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F2" w:rsidRPr="006339FD" w:rsidRDefault="005B3AF2" w:rsidP="005B3AF2">
      <w:pPr>
        <w:jc w:val="both"/>
        <w:rPr>
          <w:rFonts w:ascii="Times New Roman" w:hAnsi="Times New Roman" w:cs="Times New Roman"/>
          <w:b/>
          <w:sz w:val="24"/>
        </w:rPr>
      </w:pPr>
      <w:bookmarkStart w:id="0" w:name="_GoBack"/>
      <w:bookmarkEnd w:id="0"/>
      <w:r w:rsidRPr="006339FD">
        <w:rPr>
          <w:rFonts w:ascii="Times New Roman" w:hAnsi="Times New Roman" w:cs="Times New Roman"/>
          <w:b/>
          <w:sz w:val="24"/>
        </w:rPr>
        <w:t xml:space="preserve">Контроль </w:t>
      </w:r>
      <w:proofErr w:type="spellStart"/>
      <w:r w:rsidRPr="006339FD">
        <w:rPr>
          <w:rFonts w:ascii="Times New Roman" w:hAnsi="Times New Roman" w:cs="Times New Roman"/>
          <w:b/>
          <w:sz w:val="24"/>
        </w:rPr>
        <w:t>файла</w:t>
      </w:r>
      <w:proofErr w:type="spellEnd"/>
      <w:r w:rsidRPr="006339FD">
        <w:rPr>
          <w:rFonts w:ascii="Times New Roman" w:hAnsi="Times New Roman" w:cs="Times New Roman"/>
          <w:b/>
          <w:sz w:val="24"/>
        </w:rPr>
        <w:t xml:space="preserve"> 2HX</w:t>
      </w:r>
    </w:p>
    <w:p w:rsidR="005B3AF2" w:rsidRPr="006339FD" w:rsidRDefault="005B3AF2" w:rsidP="005B3AF2">
      <w:pPr>
        <w:jc w:val="both"/>
        <w:rPr>
          <w:rFonts w:ascii="Times New Roman" w:hAnsi="Times New Roman" w:cs="Times New Roman"/>
          <w:sz w:val="24"/>
        </w:rPr>
      </w:pPr>
      <w:r w:rsidRPr="006339FD">
        <w:rPr>
          <w:rFonts w:ascii="Times New Roman" w:hAnsi="Times New Roman" w:cs="Times New Roman"/>
          <w:b/>
          <w:sz w:val="24"/>
        </w:rPr>
        <w:t>Технологічний контроль (первинний на рівні XSD-схеми):</w:t>
      </w:r>
    </w:p>
    <w:p w:rsidR="005B3AF2" w:rsidRPr="006339FD" w:rsidRDefault="005B3AF2" w:rsidP="005B3AF2">
      <w:pPr>
        <w:jc w:val="both"/>
        <w:rPr>
          <w:rFonts w:ascii="Times New Roman" w:hAnsi="Times New Roman" w:cs="Times New Roman"/>
          <w:sz w:val="24"/>
        </w:rPr>
      </w:pPr>
      <w:r w:rsidRPr="006339FD">
        <w:rPr>
          <w:rFonts w:ascii="Times New Roman" w:hAnsi="Times New Roman" w:cs="Times New Roman"/>
          <w:sz w:val="24"/>
        </w:rPr>
        <w:t>1. Перевірка належності значень параметра F100 до відповідного довідника.</w:t>
      </w:r>
    </w:p>
    <w:p w:rsidR="005B3AF2" w:rsidRPr="006339FD" w:rsidRDefault="005B3AF2" w:rsidP="005B3AF2">
      <w:pPr>
        <w:jc w:val="both"/>
        <w:rPr>
          <w:rFonts w:ascii="Times New Roman" w:hAnsi="Times New Roman" w:cs="Times New Roman"/>
          <w:sz w:val="24"/>
        </w:rPr>
      </w:pPr>
      <w:r w:rsidRPr="006339FD">
        <w:rPr>
          <w:rFonts w:ascii="Times New Roman" w:hAnsi="Times New Roman" w:cs="Times New Roman"/>
          <w:sz w:val="24"/>
        </w:rPr>
        <w:t>2. Перевірка належності значень метрики M002 до довідника F101.</w:t>
      </w:r>
    </w:p>
    <w:p w:rsidR="005B3AF2" w:rsidRPr="006339FD" w:rsidRDefault="005B3AF2" w:rsidP="005B3AF2">
      <w:pPr>
        <w:ind w:left="30" w:right="31"/>
        <w:jc w:val="both"/>
        <w:rPr>
          <w:rFonts w:ascii="Times New Roman" w:hAnsi="Times New Roman" w:cs="Times New Roman"/>
          <w:b/>
          <w:sz w:val="24"/>
        </w:rPr>
      </w:pPr>
      <w:r w:rsidRPr="006339FD">
        <w:rPr>
          <w:rFonts w:ascii="Times New Roman" w:hAnsi="Times New Roman" w:cs="Times New Roman"/>
          <w:b/>
          <w:sz w:val="24"/>
        </w:rPr>
        <w:t>Логічний контроль (вторинний):</w:t>
      </w:r>
    </w:p>
    <w:p w:rsidR="005B3AF2" w:rsidRPr="006339FD" w:rsidRDefault="005B3AF2" w:rsidP="005B3AF2">
      <w:pPr>
        <w:ind w:left="30" w:right="31"/>
        <w:jc w:val="both"/>
        <w:rPr>
          <w:rFonts w:ascii="Times New Roman" w:hAnsi="Times New Roman" w:cs="Times New Roman"/>
          <w:b/>
          <w:sz w:val="24"/>
        </w:rPr>
      </w:pPr>
      <w:r w:rsidRPr="006339FD">
        <w:rPr>
          <w:rFonts w:ascii="Times New Roman" w:hAnsi="Times New Roman" w:cs="Times New Roman"/>
          <w:b/>
          <w:sz w:val="24"/>
        </w:rPr>
        <w:t>1. Перевірка звітної дати для файлів поданих банками.</w:t>
      </w:r>
      <w:r w:rsidRPr="006339FD">
        <w:rPr>
          <w:rFonts w:ascii="Times New Roman" w:hAnsi="Times New Roman" w:cs="Times New Roman"/>
          <w:sz w:val="24"/>
        </w:rPr>
        <w:t xml:space="preserve"> Якщо у файлі 2</w:t>
      </w:r>
      <w:r w:rsidRPr="006339FD">
        <w:rPr>
          <w:rFonts w:ascii="Times New Roman" w:hAnsi="Times New Roman" w:cs="Times New Roman"/>
          <w:sz w:val="24"/>
          <w:lang w:val="en-US"/>
        </w:rPr>
        <w:t>H</w:t>
      </w:r>
      <w:r w:rsidRPr="006339FD">
        <w:rPr>
          <w:rFonts w:ascii="Times New Roman" w:hAnsi="Times New Roman" w:cs="Times New Roman"/>
          <w:sz w:val="24"/>
        </w:rPr>
        <w:t>Х значення поля EDRPOU належить довіднику RCUKRU (поле IKOD):</w:t>
      </w:r>
    </w:p>
    <w:p w:rsidR="005B3AF2" w:rsidRPr="006339FD" w:rsidRDefault="005B3AF2" w:rsidP="005B3AF2">
      <w:pPr>
        <w:ind w:left="142" w:right="31"/>
        <w:jc w:val="both"/>
        <w:rPr>
          <w:rFonts w:ascii="Times New Roman" w:hAnsi="Times New Roman" w:cs="Times New Roman"/>
          <w:sz w:val="24"/>
        </w:rPr>
      </w:pPr>
      <w:r w:rsidRPr="006339FD">
        <w:rPr>
          <w:rFonts w:ascii="Times New Roman" w:hAnsi="Times New Roman" w:cs="Times New Roman"/>
          <w:sz w:val="24"/>
        </w:rPr>
        <w:t>1.1. Файл 2</w:t>
      </w:r>
      <w:r w:rsidRPr="006339FD">
        <w:rPr>
          <w:rFonts w:ascii="Times New Roman" w:hAnsi="Times New Roman" w:cs="Times New Roman"/>
          <w:sz w:val="24"/>
          <w:lang w:val="en-US"/>
        </w:rPr>
        <w:t>HX</w:t>
      </w:r>
      <w:r w:rsidRPr="006339FD">
        <w:rPr>
          <w:rFonts w:ascii="Times New Roman" w:hAnsi="Times New Roman" w:cs="Times New Roman"/>
          <w:sz w:val="24"/>
        </w:rPr>
        <w:t xml:space="preserve"> повинен подаватися станом на 01.01.</w:t>
      </w:r>
      <w:r w:rsidRPr="006339FD">
        <w:rPr>
          <w:rFonts w:ascii="Times New Roman" w:hAnsi="Times New Roman" w:cs="Times New Roman"/>
          <w:sz w:val="24"/>
          <w:lang w:val="en-US"/>
        </w:rPr>
        <w:t>YYYY</w:t>
      </w:r>
      <w:r w:rsidRPr="006339FD">
        <w:rPr>
          <w:rFonts w:ascii="Times New Roman" w:hAnsi="Times New Roman" w:cs="Times New Roman"/>
          <w:sz w:val="24"/>
        </w:rPr>
        <w:t xml:space="preserve"> (значення “REPORTDATE” повинно дорівнювати “01.01.</w:t>
      </w:r>
      <w:r w:rsidRPr="006339FD">
        <w:rPr>
          <w:rFonts w:ascii="Times New Roman" w:hAnsi="Times New Roman" w:cs="Times New Roman"/>
          <w:sz w:val="24"/>
          <w:lang w:val="en-US"/>
        </w:rPr>
        <w:t>YYYY</w:t>
      </w:r>
      <w:r w:rsidRPr="006339FD">
        <w:rPr>
          <w:rFonts w:ascii="Times New Roman" w:hAnsi="Times New Roman" w:cs="Times New Roman"/>
          <w:sz w:val="24"/>
        </w:rPr>
        <w:t>”). При недотриманні умови надається повідомлення: “Банками файл повинен подаватися станом на 01 січня”.</w:t>
      </w:r>
    </w:p>
    <w:p w:rsidR="005B3AF2" w:rsidRPr="006339FD" w:rsidRDefault="005B3AF2" w:rsidP="005B3AF2">
      <w:pPr>
        <w:ind w:left="142" w:right="31"/>
        <w:jc w:val="both"/>
        <w:rPr>
          <w:rFonts w:ascii="Times New Roman" w:hAnsi="Times New Roman" w:cs="Times New Roman"/>
          <w:sz w:val="24"/>
          <w:lang w:val="ru-RU"/>
        </w:rPr>
      </w:pPr>
      <w:r w:rsidRPr="006339FD">
        <w:rPr>
          <w:rFonts w:ascii="Times New Roman" w:hAnsi="Times New Roman" w:cs="Times New Roman"/>
          <w:sz w:val="24"/>
        </w:rPr>
        <w:t>1.2.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w:t>
      </w:r>
      <w:r w:rsidR="00770407" w:rsidRPr="006339FD">
        <w:rPr>
          <w:rFonts w:ascii="Times New Roman" w:hAnsi="Times New Roman" w:cs="Times New Roman"/>
          <w:sz w:val="24"/>
        </w:rPr>
        <w:t xml:space="preserve">. Перевірка відбувається за параметром </w:t>
      </w:r>
      <w:r w:rsidR="00770407" w:rsidRPr="006339FD">
        <w:rPr>
          <w:rFonts w:ascii="Times New Roman" w:hAnsi="Times New Roman" w:cs="Times New Roman"/>
          <w:sz w:val="24"/>
          <w:lang w:val="en-US"/>
        </w:rPr>
        <w:t>F</w:t>
      </w:r>
      <w:r w:rsidR="00770407" w:rsidRPr="006339FD">
        <w:rPr>
          <w:rFonts w:ascii="Times New Roman" w:hAnsi="Times New Roman" w:cs="Times New Roman"/>
          <w:sz w:val="24"/>
          <w:lang w:val="ru-RU"/>
        </w:rPr>
        <w:t>100</w:t>
      </w:r>
      <w:r w:rsidR="00770407" w:rsidRPr="006339FD">
        <w:rPr>
          <w:rFonts w:ascii="Times New Roman" w:hAnsi="Times New Roman" w:cs="Times New Roman"/>
          <w:sz w:val="24"/>
        </w:rPr>
        <w:t xml:space="preserve"> в довіднику </w:t>
      </w:r>
      <w:r w:rsidR="00770407" w:rsidRPr="006339FD">
        <w:rPr>
          <w:rFonts w:ascii="Times New Roman" w:hAnsi="Times New Roman" w:cs="Times New Roman"/>
          <w:sz w:val="24"/>
          <w:lang w:val="en-US"/>
        </w:rPr>
        <w:t>KOD</w:t>
      </w:r>
      <w:r w:rsidR="00770407" w:rsidRPr="006339FD">
        <w:rPr>
          <w:rFonts w:ascii="Times New Roman" w:hAnsi="Times New Roman" w:cs="Times New Roman"/>
          <w:sz w:val="24"/>
          <w:lang w:val="ru-RU"/>
        </w:rPr>
        <w:t>_2</w:t>
      </w:r>
      <w:r w:rsidR="00770407" w:rsidRPr="006339FD">
        <w:rPr>
          <w:rFonts w:ascii="Times New Roman" w:hAnsi="Times New Roman" w:cs="Times New Roman"/>
          <w:sz w:val="24"/>
          <w:lang w:val="en-US"/>
        </w:rPr>
        <w:t>H</w:t>
      </w:r>
      <w:r w:rsidR="00770407" w:rsidRPr="006339FD">
        <w:rPr>
          <w:rFonts w:ascii="Times New Roman" w:hAnsi="Times New Roman" w:cs="Times New Roman"/>
          <w:sz w:val="24"/>
        </w:rPr>
        <w:t xml:space="preserve"> </w:t>
      </w:r>
      <w:r w:rsidR="00770407" w:rsidRPr="006339FD">
        <w:rPr>
          <w:rFonts w:ascii="Times New Roman" w:hAnsi="Times New Roman" w:cs="Times New Roman"/>
          <w:sz w:val="24"/>
          <w:lang w:val="ru-RU"/>
        </w:rPr>
        <w:t>“</w:t>
      </w:r>
      <w:r w:rsidR="00770407" w:rsidRPr="006339FD">
        <w:rPr>
          <w:rFonts w:ascii="Times New Roman" w:hAnsi="Times New Roman" w:cs="Times New Roman"/>
          <w:sz w:val="24"/>
        </w:rPr>
        <w:t xml:space="preserve">Довідник можливих сполучень значень </w:t>
      </w:r>
      <w:r w:rsidR="00770407" w:rsidRPr="006339FD">
        <w:rPr>
          <w:rFonts w:ascii="Times New Roman" w:hAnsi="Times New Roman" w:cs="Times New Roman"/>
          <w:sz w:val="24"/>
          <w:lang w:val="en-US"/>
        </w:rPr>
        <w:t>F</w:t>
      </w:r>
      <w:r w:rsidR="00770407" w:rsidRPr="006339FD">
        <w:rPr>
          <w:rFonts w:ascii="Times New Roman" w:hAnsi="Times New Roman" w:cs="Times New Roman"/>
          <w:sz w:val="24"/>
          <w:lang w:val="ru-RU"/>
        </w:rPr>
        <w:t xml:space="preserve">100, </w:t>
      </w:r>
      <w:r w:rsidR="00770407" w:rsidRPr="006339FD">
        <w:rPr>
          <w:rFonts w:ascii="Times New Roman" w:hAnsi="Times New Roman" w:cs="Times New Roman"/>
          <w:sz w:val="24"/>
          <w:lang w:val="en-US"/>
        </w:rPr>
        <w:t>M</w:t>
      </w:r>
      <w:r w:rsidR="00770407" w:rsidRPr="006339FD">
        <w:rPr>
          <w:rFonts w:ascii="Times New Roman" w:hAnsi="Times New Roman" w:cs="Times New Roman"/>
          <w:sz w:val="24"/>
          <w:lang w:val="ru-RU"/>
        </w:rPr>
        <w:t xml:space="preserve">002 </w:t>
      </w:r>
      <w:proofErr w:type="spellStart"/>
      <w:r w:rsidR="00770407" w:rsidRPr="006339FD">
        <w:rPr>
          <w:rFonts w:ascii="Times New Roman" w:hAnsi="Times New Roman" w:cs="Times New Roman"/>
          <w:sz w:val="24"/>
        </w:rPr>
        <w:t>файла</w:t>
      </w:r>
      <w:proofErr w:type="spellEnd"/>
      <w:r w:rsidR="00770407" w:rsidRPr="006339FD">
        <w:rPr>
          <w:rFonts w:ascii="Times New Roman" w:hAnsi="Times New Roman" w:cs="Times New Roman"/>
          <w:sz w:val="24"/>
        </w:rPr>
        <w:t xml:space="preserve"> 2</w:t>
      </w:r>
      <w:r w:rsidR="00770407" w:rsidRPr="006339FD">
        <w:rPr>
          <w:rFonts w:ascii="Times New Roman" w:hAnsi="Times New Roman" w:cs="Times New Roman"/>
          <w:sz w:val="24"/>
          <w:lang w:val="en-US"/>
        </w:rPr>
        <w:t>HX</w:t>
      </w:r>
      <w:r w:rsidR="00770407" w:rsidRPr="006339FD">
        <w:rPr>
          <w:rFonts w:ascii="Times New Roman" w:hAnsi="Times New Roman" w:cs="Times New Roman"/>
          <w:sz w:val="24"/>
          <w:lang w:val="ru-RU"/>
        </w:rPr>
        <w:t xml:space="preserve">”. </w:t>
      </w:r>
      <w:r w:rsidR="00770407" w:rsidRPr="006339FD">
        <w:rPr>
          <w:rFonts w:ascii="Times New Roman" w:hAnsi="Times New Roman" w:cs="Times New Roman"/>
          <w:sz w:val="24"/>
        </w:rPr>
        <w:t xml:space="preserve">При недотриманні умови надається повідомлення: </w:t>
      </w:r>
      <w:r w:rsidR="00770407" w:rsidRPr="006339FD">
        <w:rPr>
          <w:rFonts w:ascii="Times New Roman" w:hAnsi="Times New Roman" w:cs="Times New Roman"/>
          <w:sz w:val="24"/>
          <w:lang w:val="ru-RU"/>
        </w:rPr>
        <w:t>“</w:t>
      </w:r>
      <w:r w:rsidR="00770407" w:rsidRPr="006339FD">
        <w:rPr>
          <w:rFonts w:ascii="Times New Roman" w:hAnsi="Times New Roman" w:cs="Times New Roman"/>
          <w:sz w:val="24"/>
        </w:rPr>
        <w:t xml:space="preserve">Неможливе сполучення значень для </w:t>
      </w:r>
      <w:r w:rsidR="00770407" w:rsidRPr="006339FD">
        <w:rPr>
          <w:rFonts w:ascii="Times New Roman" w:hAnsi="Times New Roman" w:cs="Times New Roman"/>
          <w:sz w:val="24"/>
          <w:lang w:val="en-US"/>
        </w:rPr>
        <w:t>F</w:t>
      </w:r>
      <w:r w:rsidR="00770407" w:rsidRPr="006339FD">
        <w:rPr>
          <w:rFonts w:ascii="Times New Roman" w:hAnsi="Times New Roman" w:cs="Times New Roman"/>
          <w:sz w:val="24"/>
          <w:lang w:val="ru-RU"/>
        </w:rPr>
        <w:t>100=[</w:t>
      </w:r>
      <w:r w:rsidR="00770407" w:rsidRPr="006339FD">
        <w:rPr>
          <w:rFonts w:ascii="Times New Roman" w:hAnsi="Times New Roman" w:cs="Times New Roman"/>
          <w:sz w:val="24"/>
          <w:lang w:val="en-US"/>
        </w:rPr>
        <w:t>F</w:t>
      </w:r>
      <w:r w:rsidR="00770407" w:rsidRPr="006339FD">
        <w:rPr>
          <w:rFonts w:ascii="Times New Roman" w:hAnsi="Times New Roman" w:cs="Times New Roman"/>
          <w:sz w:val="24"/>
          <w:lang w:val="ru-RU"/>
        </w:rPr>
        <w:t xml:space="preserve">100] </w:t>
      </w:r>
      <w:r w:rsidR="00770407" w:rsidRPr="006339FD">
        <w:rPr>
          <w:rFonts w:ascii="Times New Roman" w:hAnsi="Times New Roman" w:cs="Times New Roman"/>
          <w:sz w:val="24"/>
        </w:rPr>
        <w:t xml:space="preserve">і </w:t>
      </w:r>
      <w:r w:rsidR="00770407" w:rsidRPr="006339FD">
        <w:rPr>
          <w:rFonts w:ascii="Times New Roman" w:hAnsi="Times New Roman" w:cs="Times New Roman"/>
          <w:sz w:val="24"/>
          <w:lang w:val="en-US"/>
        </w:rPr>
        <w:t>M</w:t>
      </w:r>
      <w:r w:rsidR="00770407" w:rsidRPr="006339FD">
        <w:rPr>
          <w:rFonts w:ascii="Times New Roman" w:hAnsi="Times New Roman" w:cs="Times New Roman"/>
          <w:sz w:val="24"/>
          <w:lang w:val="ru-RU"/>
        </w:rPr>
        <w:t>002=[</w:t>
      </w:r>
      <w:r w:rsidR="00770407" w:rsidRPr="006339FD">
        <w:rPr>
          <w:rFonts w:ascii="Times New Roman" w:hAnsi="Times New Roman" w:cs="Times New Roman"/>
          <w:sz w:val="24"/>
          <w:lang w:val="en-US"/>
        </w:rPr>
        <w:t>M</w:t>
      </w:r>
      <w:r w:rsidR="00770407" w:rsidRPr="006339FD">
        <w:rPr>
          <w:rFonts w:ascii="Times New Roman" w:hAnsi="Times New Roman" w:cs="Times New Roman"/>
          <w:sz w:val="24"/>
          <w:lang w:val="ru-RU"/>
        </w:rPr>
        <w:t>002]</w:t>
      </w:r>
      <w:r w:rsidR="008D537D" w:rsidRPr="006339FD">
        <w:rPr>
          <w:rFonts w:ascii="Times New Roman" w:hAnsi="Times New Roman" w:cs="Times New Roman"/>
          <w:sz w:val="24"/>
          <w:lang w:val="ru-RU"/>
        </w:rPr>
        <w:t xml:space="preserve"> за </w:t>
      </w:r>
      <w:proofErr w:type="spellStart"/>
      <w:r w:rsidR="008D537D" w:rsidRPr="006339FD">
        <w:rPr>
          <w:rFonts w:ascii="Times New Roman" w:hAnsi="Times New Roman" w:cs="Times New Roman"/>
          <w:sz w:val="24"/>
          <w:lang w:val="ru-RU"/>
        </w:rPr>
        <w:t>довідником</w:t>
      </w:r>
      <w:proofErr w:type="spellEnd"/>
      <w:r w:rsidR="008D537D" w:rsidRPr="006339FD">
        <w:rPr>
          <w:rFonts w:ascii="Times New Roman" w:hAnsi="Times New Roman" w:cs="Times New Roman"/>
          <w:sz w:val="24"/>
          <w:lang w:val="ru-RU"/>
        </w:rPr>
        <w:t xml:space="preserve"> </w:t>
      </w:r>
      <w:r w:rsidR="008D537D" w:rsidRPr="006339FD">
        <w:rPr>
          <w:rFonts w:ascii="Times New Roman" w:hAnsi="Times New Roman" w:cs="Times New Roman"/>
          <w:sz w:val="24"/>
          <w:lang w:val="en-US"/>
        </w:rPr>
        <w:t>KOD</w:t>
      </w:r>
      <w:r w:rsidR="008D537D" w:rsidRPr="006339FD">
        <w:rPr>
          <w:rFonts w:ascii="Times New Roman" w:hAnsi="Times New Roman" w:cs="Times New Roman"/>
          <w:sz w:val="24"/>
          <w:lang w:val="ru-RU"/>
        </w:rPr>
        <w:t>_2</w:t>
      </w:r>
      <w:r w:rsidR="008D537D" w:rsidRPr="006339FD">
        <w:rPr>
          <w:rFonts w:ascii="Times New Roman" w:hAnsi="Times New Roman" w:cs="Times New Roman"/>
          <w:sz w:val="24"/>
          <w:lang w:val="en-US"/>
        </w:rPr>
        <w:t>H</w:t>
      </w:r>
      <w:r w:rsidR="00770407" w:rsidRPr="006339FD">
        <w:rPr>
          <w:rFonts w:ascii="Times New Roman" w:hAnsi="Times New Roman" w:cs="Times New Roman"/>
          <w:sz w:val="24"/>
          <w:lang w:val="ru-RU"/>
        </w:rPr>
        <w:t>”.</w:t>
      </w:r>
    </w:p>
    <w:p w:rsidR="008D537D" w:rsidRPr="006339FD" w:rsidRDefault="008D537D" w:rsidP="008D537D">
      <w:pPr>
        <w:ind w:left="142" w:right="31"/>
        <w:jc w:val="both"/>
        <w:rPr>
          <w:rFonts w:ascii="Times New Roman" w:hAnsi="Times New Roman" w:cs="Times New Roman"/>
          <w:sz w:val="24"/>
          <w:lang w:val="ru-RU"/>
        </w:rPr>
      </w:pPr>
      <w:r w:rsidRPr="006339FD">
        <w:rPr>
          <w:rFonts w:ascii="Times New Roman" w:hAnsi="Times New Roman" w:cs="Times New Roman"/>
          <w:sz w:val="24"/>
          <w:lang w:val="ru-RU"/>
        </w:rPr>
        <w:t xml:space="preserve">1.3. </w:t>
      </w:r>
      <w:proofErr w:type="spellStart"/>
      <w:r w:rsidRPr="006339FD">
        <w:rPr>
          <w:rFonts w:ascii="Times New Roman" w:hAnsi="Times New Roman" w:cs="Times New Roman"/>
          <w:sz w:val="24"/>
          <w:lang w:val="ru-RU"/>
        </w:rPr>
        <w:t>Значення</w:t>
      </w:r>
      <w:proofErr w:type="spellEnd"/>
      <w:r w:rsidRPr="006339FD">
        <w:rPr>
          <w:rFonts w:ascii="Times New Roman" w:hAnsi="Times New Roman" w:cs="Times New Roman"/>
          <w:sz w:val="24"/>
          <w:lang w:val="ru-RU"/>
        </w:rPr>
        <w:t xml:space="preserve"> параметра </w:t>
      </w:r>
      <w:r w:rsidRPr="006339FD">
        <w:rPr>
          <w:rFonts w:ascii="Times New Roman" w:hAnsi="Times New Roman" w:cs="Times New Roman"/>
          <w:sz w:val="24"/>
          <w:lang w:val="en-US"/>
        </w:rPr>
        <w:t>F</w:t>
      </w:r>
      <w:r w:rsidRPr="006339FD">
        <w:rPr>
          <w:rFonts w:ascii="Times New Roman" w:hAnsi="Times New Roman" w:cs="Times New Roman"/>
          <w:sz w:val="24"/>
          <w:lang w:val="ru-RU"/>
        </w:rPr>
        <w:t xml:space="preserve">100 повинно </w:t>
      </w:r>
      <w:proofErr w:type="spellStart"/>
      <w:r w:rsidRPr="006339FD">
        <w:rPr>
          <w:rFonts w:ascii="Times New Roman" w:hAnsi="Times New Roman" w:cs="Times New Roman"/>
          <w:sz w:val="24"/>
          <w:lang w:val="ru-RU"/>
        </w:rPr>
        <w:t>дорівнювати</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значенням</w:t>
      </w:r>
      <w:proofErr w:type="spellEnd"/>
      <w:r w:rsidRPr="006339FD">
        <w:rPr>
          <w:rFonts w:ascii="Times New Roman" w:hAnsi="Times New Roman" w:cs="Times New Roman"/>
          <w:sz w:val="24"/>
          <w:lang w:val="ru-RU"/>
        </w:rPr>
        <w:t xml:space="preserve"> “101-291”. При </w:t>
      </w:r>
      <w:proofErr w:type="spellStart"/>
      <w:r w:rsidRPr="006339FD">
        <w:rPr>
          <w:rFonts w:ascii="Times New Roman" w:hAnsi="Times New Roman" w:cs="Times New Roman"/>
          <w:sz w:val="24"/>
          <w:lang w:val="ru-RU"/>
        </w:rPr>
        <w:t>недотриманні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умови</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надається</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повідомлення</w:t>
      </w:r>
      <w:proofErr w:type="spellEnd"/>
      <w:r w:rsidRPr="006339FD">
        <w:rPr>
          <w:rFonts w:ascii="Times New Roman" w:hAnsi="Times New Roman" w:cs="Times New Roman"/>
          <w:sz w:val="24"/>
          <w:lang w:val="ru-RU"/>
        </w:rPr>
        <w:t>: “</w:t>
      </w:r>
      <w:r w:rsidRPr="006339FD">
        <w:rPr>
          <w:rFonts w:ascii="Times New Roman" w:hAnsi="Times New Roman" w:cs="Times New Roman"/>
          <w:sz w:val="24"/>
        </w:rPr>
        <w:t xml:space="preserve">Для банків значення параметра </w:t>
      </w:r>
      <w:r w:rsidRPr="006339FD">
        <w:rPr>
          <w:rFonts w:ascii="Times New Roman" w:hAnsi="Times New Roman" w:cs="Times New Roman"/>
          <w:sz w:val="24"/>
          <w:lang w:val="en-US"/>
        </w:rPr>
        <w:t>F</w:t>
      </w:r>
      <w:r w:rsidRPr="006339FD">
        <w:rPr>
          <w:rFonts w:ascii="Times New Roman" w:hAnsi="Times New Roman" w:cs="Times New Roman"/>
          <w:sz w:val="24"/>
          <w:lang w:val="ru-RU"/>
        </w:rPr>
        <w:t>100</w:t>
      </w:r>
      <w:r w:rsidRPr="006339FD">
        <w:rPr>
          <w:rFonts w:ascii="Times New Roman" w:hAnsi="Times New Roman" w:cs="Times New Roman"/>
          <w:sz w:val="24"/>
        </w:rPr>
        <w:t xml:space="preserve"> повинно дорівнювати значенням в діапазоні </w:t>
      </w:r>
      <w:r w:rsidRPr="006339FD">
        <w:rPr>
          <w:rFonts w:ascii="Times New Roman" w:hAnsi="Times New Roman" w:cs="Times New Roman"/>
          <w:sz w:val="24"/>
          <w:lang w:val="ru-RU"/>
        </w:rPr>
        <w:t>“</w:t>
      </w:r>
      <w:r w:rsidRPr="006339FD">
        <w:rPr>
          <w:rFonts w:ascii="Times New Roman" w:hAnsi="Times New Roman" w:cs="Times New Roman"/>
          <w:sz w:val="24"/>
        </w:rPr>
        <w:t>101-291</w:t>
      </w:r>
      <w:r w:rsidR="00FC69AE" w:rsidRPr="006339FD">
        <w:rPr>
          <w:rFonts w:ascii="Times New Roman" w:hAnsi="Times New Roman" w:cs="Times New Roman"/>
          <w:sz w:val="24"/>
          <w:lang w:val="ru-RU"/>
        </w:rPr>
        <w:t xml:space="preserve">. </w:t>
      </w:r>
      <w:r w:rsidR="00FC69AE" w:rsidRPr="006339FD">
        <w:rPr>
          <w:rFonts w:ascii="Times New Roman" w:hAnsi="Times New Roman" w:cs="Times New Roman"/>
          <w:sz w:val="24"/>
        </w:rPr>
        <w:t xml:space="preserve">Для аналізу: </w:t>
      </w:r>
      <w:r w:rsidR="00FC69AE" w:rsidRPr="006339FD">
        <w:rPr>
          <w:rFonts w:ascii="Times New Roman" w:hAnsi="Times New Roman" w:cs="Times New Roman"/>
          <w:sz w:val="24"/>
          <w:lang w:val="en-US"/>
        </w:rPr>
        <w:t>F</w:t>
      </w:r>
      <w:r w:rsidR="00FC69AE" w:rsidRPr="006339FD">
        <w:rPr>
          <w:rFonts w:ascii="Times New Roman" w:hAnsi="Times New Roman" w:cs="Times New Roman"/>
          <w:sz w:val="24"/>
          <w:lang w:val="ru-RU"/>
        </w:rPr>
        <w:t xml:space="preserve">100=… </w:t>
      </w:r>
      <w:r w:rsidR="00FC69AE" w:rsidRPr="006339FD">
        <w:rPr>
          <w:rFonts w:ascii="Times New Roman" w:hAnsi="Times New Roman" w:cs="Times New Roman"/>
          <w:sz w:val="24"/>
          <w:lang w:val="en-US"/>
        </w:rPr>
        <w:t>M</w:t>
      </w:r>
      <w:r w:rsidR="00FC69AE" w:rsidRPr="006339FD">
        <w:rPr>
          <w:rFonts w:ascii="Times New Roman" w:hAnsi="Times New Roman" w:cs="Times New Roman"/>
          <w:sz w:val="24"/>
          <w:lang w:val="ru-RU"/>
        </w:rPr>
        <w:t>002=…</w:t>
      </w:r>
      <w:r w:rsidRPr="006339FD">
        <w:rPr>
          <w:rFonts w:ascii="Times New Roman" w:hAnsi="Times New Roman" w:cs="Times New Roman"/>
          <w:sz w:val="24"/>
          <w:lang w:val="ru-RU"/>
        </w:rPr>
        <w:t>”.</w:t>
      </w:r>
    </w:p>
    <w:p w:rsidR="008118C2" w:rsidRPr="006339FD" w:rsidRDefault="008118C2" w:rsidP="005B3AF2">
      <w:pPr>
        <w:ind w:left="142" w:right="31"/>
        <w:jc w:val="both"/>
        <w:rPr>
          <w:rFonts w:ascii="Times New Roman" w:hAnsi="Times New Roman" w:cs="Times New Roman"/>
          <w:sz w:val="24"/>
        </w:rPr>
      </w:pPr>
      <w:r w:rsidRPr="006339FD">
        <w:rPr>
          <w:rFonts w:ascii="Times New Roman" w:hAnsi="Times New Roman" w:cs="Times New Roman"/>
          <w:sz w:val="24"/>
        </w:rPr>
        <w:t xml:space="preserve">1.4. Перевірка </w:t>
      </w:r>
      <w:r w:rsidR="007E1C56" w:rsidRPr="006339FD">
        <w:rPr>
          <w:rFonts w:ascii="Times New Roman" w:hAnsi="Times New Roman" w:cs="Times New Roman"/>
          <w:sz w:val="24"/>
        </w:rPr>
        <w:t xml:space="preserve">сумісності </w:t>
      </w:r>
      <w:r w:rsidRPr="006339FD">
        <w:rPr>
          <w:rFonts w:ascii="Times New Roman" w:hAnsi="Times New Roman" w:cs="Times New Roman"/>
          <w:sz w:val="24"/>
        </w:rPr>
        <w:t>наданих відповідей на питання, що можуть містити декілька варіантів відповідей:</w:t>
      </w:r>
    </w:p>
    <w:p w:rsidR="009C0A87" w:rsidRPr="006339FD" w:rsidRDefault="009C0A87" w:rsidP="009C0A87">
      <w:pPr>
        <w:ind w:left="284" w:right="31"/>
        <w:jc w:val="both"/>
        <w:rPr>
          <w:rFonts w:ascii="Times New Roman" w:hAnsi="Times New Roman" w:cs="Times New Roman"/>
          <w:sz w:val="24"/>
          <w:lang w:val="ru-RU"/>
        </w:rPr>
      </w:pPr>
      <w:r w:rsidRPr="006339FD">
        <w:rPr>
          <w:rFonts w:ascii="Times New Roman" w:hAnsi="Times New Roman" w:cs="Times New Roman"/>
          <w:sz w:val="24"/>
        </w:rPr>
        <w:t>1.4.1. Якщо значення параметра F100 дорівнює “1</w:t>
      </w:r>
      <w:r w:rsidRPr="006339FD">
        <w:rPr>
          <w:rFonts w:ascii="Times New Roman" w:hAnsi="Times New Roman" w:cs="Times New Roman"/>
          <w:sz w:val="24"/>
          <w:lang w:val="ru-RU"/>
        </w:rPr>
        <w:t>1</w:t>
      </w:r>
      <w:r w:rsidRPr="006339FD">
        <w:rPr>
          <w:rFonts w:ascii="Times New Roman" w:hAnsi="Times New Roman" w:cs="Times New Roman"/>
          <w:sz w:val="24"/>
        </w:rPr>
        <w:t>8” і значення метрики M002 дорівнює “1</w:t>
      </w:r>
      <w:r w:rsidRPr="006339FD">
        <w:rPr>
          <w:rFonts w:ascii="Times New Roman" w:hAnsi="Times New Roman" w:cs="Times New Roman"/>
          <w:sz w:val="24"/>
          <w:lang w:val="ru-RU"/>
        </w:rPr>
        <w:t>0</w:t>
      </w:r>
      <w:r w:rsidRPr="006339FD">
        <w:rPr>
          <w:rFonts w:ascii="Times New Roman" w:hAnsi="Times New Roman" w:cs="Times New Roman"/>
          <w:sz w:val="24"/>
        </w:rPr>
        <w:t>0</w:t>
      </w:r>
      <w:r w:rsidRPr="006339FD">
        <w:rPr>
          <w:rFonts w:ascii="Times New Roman" w:hAnsi="Times New Roman" w:cs="Times New Roman"/>
          <w:sz w:val="24"/>
          <w:lang w:val="ru-RU"/>
        </w:rPr>
        <w:t>1</w:t>
      </w:r>
      <w:r w:rsidRPr="006339FD">
        <w:rPr>
          <w:rFonts w:ascii="Times New Roman" w:hAnsi="Times New Roman" w:cs="Times New Roman"/>
          <w:sz w:val="24"/>
        </w:rPr>
        <w:t xml:space="preserve">”, то </w:t>
      </w:r>
      <w:r w:rsidRPr="006339FD">
        <w:rPr>
          <w:rFonts w:ascii="Times New Roman" w:hAnsi="Times New Roman" w:cs="Times New Roman"/>
          <w:sz w:val="24"/>
          <w:lang w:val="ru-RU"/>
        </w:rPr>
        <w:t xml:space="preserve">у </w:t>
      </w:r>
      <w:proofErr w:type="spellStart"/>
      <w:r w:rsidRPr="006339FD">
        <w:rPr>
          <w:rFonts w:ascii="Times New Roman" w:hAnsi="Times New Roman" w:cs="Times New Roman"/>
          <w:sz w:val="24"/>
          <w:lang w:val="ru-RU"/>
        </w:rPr>
        <w:t>звітному</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файлі</w:t>
      </w:r>
      <w:proofErr w:type="spellEnd"/>
      <w:r w:rsidRPr="006339FD">
        <w:rPr>
          <w:rFonts w:ascii="Times New Roman" w:hAnsi="Times New Roman" w:cs="Times New Roman"/>
          <w:sz w:val="24"/>
          <w:lang w:val="ru-RU"/>
        </w:rPr>
        <w:t xml:space="preserve"> не </w:t>
      </w:r>
      <w:proofErr w:type="spellStart"/>
      <w:r w:rsidRPr="006339FD">
        <w:rPr>
          <w:rFonts w:ascii="Times New Roman" w:hAnsi="Times New Roman" w:cs="Times New Roman"/>
          <w:sz w:val="24"/>
          <w:lang w:val="ru-RU"/>
        </w:rPr>
        <w:t>повинні</w:t>
      </w:r>
      <w:proofErr w:type="spellEnd"/>
      <w:r w:rsidRPr="006339FD">
        <w:rPr>
          <w:rFonts w:ascii="Times New Roman" w:hAnsi="Times New Roman" w:cs="Times New Roman"/>
          <w:sz w:val="24"/>
          <w:lang w:val="ru-RU"/>
        </w:rPr>
        <w:t xml:space="preserve"> бути </w:t>
      </w:r>
      <w:proofErr w:type="spellStart"/>
      <w:r w:rsidRPr="006339FD">
        <w:rPr>
          <w:rFonts w:ascii="Times New Roman" w:hAnsi="Times New Roman" w:cs="Times New Roman"/>
          <w:sz w:val="24"/>
          <w:lang w:val="ru-RU"/>
        </w:rPr>
        <w:t>наявні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показники</w:t>
      </w:r>
      <w:proofErr w:type="spellEnd"/>
      <w:r w:rsidRPr="006339FD">
        <w:rPr>
          <w:rFonts w:ascii="Times New Roman" w:hAnsi="Times New Roman" w:cs="Times New Roman"/>
          <w:sz w:val="24"/>
          <w:lang w:val="ru-RU"/>
        </w:rPr>
        <w:t xml:space="preserve">, в </w:t>
      </w:r>
      <w:proofErr w:type="spellStart"/>
      <w:r w:rsidRPr="006339FD">
        <w:rPr>
          <w:rFonts w:ascii="Times New Roman" w:hAnsi="Times New Roman" w:cs="Times New Roman"/>
          <w:sz w:val="24"/>
          <w:lang w:val="ru-RU"/>
        </w:rPr>
        <w:t>яких</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значення</w:t>
      </w:r>
      <w:proofErr w:type="spellEnd"/>
      <w:r w:rsidRPr="006339FD">
        <w:rPr>
          <w:rFonts w:ascii="Times New Roman" w:hAnsi="Times New Roman" w:cs="Times New Roman"/>
          <w:sz w:val="24"/>
          <w:lang w:val="ru-RU"/>
        </w:rPr>
        <w:t xml:space="preserve"> параметра </w:t>
      </w:r>
      <w:r w:rsidRPr="006339FD">
        <w:rPr>
          <w:rFonts w:ascii="Times New Roman" w:hAnsi="Times New Roman" w:cs="Times New Roman"/>
          <w:sz w:val="24"/>
        </w:rPr>
        <w:t>F100 дорівнює “1</w:t>
      </w:r>
      <w:r w:rsidRPr="006339FD">
        <w:rPr>
          <w:rFonts w:ascii="Times New Roman" w:hAnsi="Times New Roman" w:cs="Times New Roman"/>
          <w:sz w:val="24"/>
          <w:lang w:val="ru-RU"/>
        </w:rPr>
        <w:t>1</w:t>
      </w:r>
      <w:r w:rsidRPr="006339FD">
        <w:rPr>
          <w:rFonts w:ascii="Times New Roman" w:hAnsi="Times New Roman" w:cs="Times New Roman"/>
          <w:sz w:val="24"/>
        </w:rPr>
        <w:t>8” і значення метрики M002 дорівнює “1</w:t>
      </w:r>
      <w:r w:rsidRPr="006339FD">
        <w:rPr>
          <w:rFonts w:ascii="Times New Roman" w:hAnsi="Times New Roman" w:cs="Times New Roman"/>
          <w:sz w:val="24"/>
          <w:lang w:val="ru-RU"/>
        </w:rPr>
        <w:t>042</w:t>
      </w:r>
      <w:r w:rsidRPr="006339FD">
        <w:rPr>
          <w:rFonts w:ascii="Times New Roman" w:hAnsi="Times New Roman" w:cs="Times New Roman"/>
          <w:sz w:val="24"/>
        </w:rPr>
        <w:t>”, “10</w:t>
      </w:r>
      <w:r w:rsidRPr="006339FD">
        <w:rPr>
          <w:rFonts w:ascii="Times New Roman" w:hAnsi="Times New Roman" w:cs="Times New Roman"/>
          <w:sz w:val="24"/>
          <w:lang w:val="ru-RU"/>
        </w:rPr>
        <w:t>4</w:t>
      </w:r>
      <w:r w:rsidRPr="006339FD">
        <w:rPr>
          <w:rFonts w:ascii="Times New Roman" w:hAnsi="Times New Roman" w:cs="Times New Roman"/>
          <w:sz w:val="24"/>
        </w:rPr>
        <w:t xml:space="preserve">3”. При недотриманні умови надається повідомлення: </w:t>
      </w:r>
      <w:r w:rsidRPr="006339FD">
        <w:rPr>
          <w:rFonts w:ascii="Times New Roman" w:hAnsi="Times New Roman" w:cs="Times New Roman"/>
          <w:sz w:val="24"/>
          <w:lang w:val="ru-RU"/>
        </w:rPr>
        <w:t xml:space="preserve">“Для </w:t>
      </w:r>
      <w:proofErr w:type="spellStart"/>
      <w:r w:rsidRPr="006339FD">
        <w:rPr>
          <w:rFonts w:ascii="Times New Roman" w:hAnsi="Times New Roman" w:cs="Times New Roman"/>
          <w:sz w:val="24"/>
          <w:lang w:val="ru-RU"/>
        </w:rPr>
        <w:t>питання</w:t>
      </w:r>
      <w:proofErr w:type="spellEnd"/>
      <w:r w:rsidRPr="006339FD">
        <w:rPr>
          <w:rFonts w:ascii="Times New Roman" w:hAnsi="Times New Roman" w:cs="Times New Roman"/>
          <w:sz w:val="24"/>
          <w:lang w:val="ru-RU"/>
        </w:rPr>
        <w:t xml:space="preserve"> </w:t>
      </w:r>
      <w:r w:rsidRPr="006339FD">
        <w:rPr>
          <w:rFonts w:ascii="Times New Roman" w:hAnsi="Times New Roman" w:cs="Times New Roman"/>
          <w:sz w:val="24"/>
          <w:lang w:val="en-US"/>
        </w:rPr>
        <w:t>F</w:t>
      </w:r>
      <w:r w:rsidRPr="006339FD">
        <w:rPr>
          <w:rFonts w:ascii="Times New Roman" w:hAnsi="Times New Roman" w:cs="Times New Roman"/>
          <w:sz w:val="24"/>
          <w:lang w:val="ru-RU"/>
        </w:rPr>
        <w:t xml:space="preserve">100=118 </w:t>
      </w:r>
      <w:proofErr w:type="spellStart"/>
      <w:r w:rsidRPr="006339FD">
        <w:rPr>
          <w:rFonts w:ascii="Times New Roman" w:hAnsi="Times New Roman" w:cs="Times New Roman"/>
          <w:sz w:val="24"/>
          <w:lang w:val="ru-RU"/>
        </w:rPr>
        <w:t>можливі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відповіді</w:t>
      </w:r>
      <w:proofErr w:type="spellEnd"/>
      <w:r w:rsidRPr="006339FD">
        <w:rPr>
          <w:rFonts w:ascii="Times New Roman" w:hAnsi="Times New Roman" w:cs="Times New Roman"/>
          <w:sz w:val="24"/>
          <w:lang w:val="ru-RU"/>
        </w:rPr>
        <w:t xml:space="preserve"> “1042”, “1043” </w:t>
      </w:r>
      <w:proofErr w:type="spellStart"/>
      <w:r w:rsidRPr="006339FD">
        <w:rPr>
          <w:rFonts w:ascii="Times New Roman" w:hAnsi="Times New Roman" w:cs="Times New Roman"/>
          <w:sz w:val="24"/>
          <w:lang w:val="ru-RU"/>
        </w:rPr>
        <w:t>або</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лише</w:t>
      </w:r>
      <w:proofErr w:type="spellEnd"/>
      <w:r w:rsidRPr="006339FD">
        <w:rPr>
          <w:rFonts w:ascii="Times New Roman" w:hAnsi="Times New Roman" w:cs="Times New Roman"/>
          <w:sz w:val="24"/>
          <w:lang w:val="ru-RU"/>
        </w:rPr>
        <w:t xml:space="preserve"> “1001”.</w:t>
      </w:r>
    </w:p>
    <w:p w:rsidR="00490313" w:rsidRPr="006339FD" w:rsidRDefault="009C0A87" w:rsidP="009C0A87">
      <w:pPr>
        <w:ind w:left="284" w:right="31"/>
        <w:jc w:val="both"/>
        <w:rPr>
          <w:rFonts w:ascii="Times New Roman" w:hAnsi="Times New Roman" w:cs="Times New Roman"/>
          <w:sz w:val="24"/>
        </w:rPr>
      </w:pPr>
      <w:r w:rsidRPr="006339FD">
        <w:rPr>
          <w:rFonts w:ascii="Times New Roman" w:hAnsi="Times New Roman" w:cs="Times New Roman"/>
          <w:sz w:val="24"/>
        </w:rPr>
        <w:t>1.4.</w:t>
      </w:r>
      <w:r w:rsidRPr="006339FD">
        <w:rPr>
          <w:rFonts w:ascii="Times New Roman" w:hAnsi="Times New Roman" w:cs="Times New Roman"/>
          <w:sz w:val="24"/>
          <w:lang w:val="ru-RU"/>
        </w:rPr>
        <w:t>2</w:t>
      </w:r>
      <w:r w:rsidRPr="006339FD">
        <w:rPr>
          <w:rFonts w:ascii="Times New Roman" w:hAnsi="Times New Roman" w:cs="Times New Roman"/>
          <w:sz w:val="24"/>
        </w:rPr>
        <w:t>. Якщо значення параметра F100 дорівнює “1</w:t>
      </w:r>
      <w:r w:rsidRPr="006339FD">
        <w:rPr>
          <w:rFonts w:ascii="Times New Roman" w:hAnsi="Times New Roman" w:cs="Times New Roman"/>
          <w:sz w:val="24"/>
          <w:lang w:val="ru-RU"/>
        </w:rPr>
        <w:t>33</w:t>
      </w:r>
      <w:r w:rsidRPr="006339FD">
        <w:rPr>
          <w:rFonts w:ascii="Times New Roman" w:hAnsi="Times New Roman" w:cs="Times New Roman"/>
          <w:sz w:val="24"/>
        </w:rPr>
        <w:t>” і</w:t>
      </w:r>
      <w:r w:rsidR="00490313" w:rsidRPr="006339FD">
        <w:rPr>
          <w:rFonts w:ascii="Times New Roman" w:hAnsi="Times New Roman" w:cs="Times New Roman"/>
          <w:sz w:val="24"/>
        </w:rPr>
        <w:t>:</w:t>
      </w:r>
    </w:p>
    <w:p w:rsidR="009C0A87" w:rsidRPr="006339FD" w:rsidRDefault="00490313" w:rsidP="00490313">
      <w:pPr>
        <w:ind w:left="426" w:right="31"/>
        <w:jc w:val="both"/>
        <w:rPr>
          <w:rFonts w:ascii="Times New Roman" w:hAnsi="Times New Roman" w:cs="Times New Roman"/>
          <w:sz w:val="24"/>
          <w:lang w:val="ru-RU"/>
        </w:rPr>
      </w:pPr>
      <w:r w:rsidRPr="006339FD">
        <w:rPr>
          <w:rFonts w:ascii="Times New Roman" w:hAnsi="Times New Roman" w:cs="Times New Roman"/>
          <w:sz w:val="24"/>
        </w:rPr>
        <w:t xml:space="preserve">1.4.2.1. значення </w:t>
      </w:r>
      <w:r w:rsidR="009C0A87" w:rsidRPr="006339FD">
        <w:rPr>
          <w:rFonts w:ascii="Times New Roman" w:hAnsi="Times New Roman" w:cs="Times New Roman"/>
          <w:sz w:val="24"/>
        </w:rPr>
        <w:t>метрики M002 дорівнює “</w:t>
      </w:r>
      <w:r w:rsidR="000029C5" w:rsidRPr="006339FD">
        <w:rPr>
          <w:rFonts w:ascii="Times New Roman" w:hAnsi="Times New Roman" w:cs="Times New Roman"/>
          <w:sz w:val="24"/>
          <w:lang w:val="ru-RU"/>
        </w:rPr>
        <w:t>1092</w:t>
      </w:r>
      <w:r w:rsidR="009C0A87" w:rsidRPr="006339FD">
        <w:rPr>
          <w:rFonts w:ascii="Times New Roman" w:hAnsi="Times New Roman" w:cs="Times New Roman"/>
          <w:sz w:val="24"/>
        </w:rPr>
        <w:t xml:space="preserve">”, то </w:t>
      </w:r>
      <w:r w:rsidR="009C0A87" w:rsidRPr="006339FD">
        <w:rPr>
          <w:rFonts w:ascii="Times New Roman" w:hAnsi="Times New Roman" w:cs="Times New Roman"/>
          <w:sz w:val="24"/>
          <w:lang w:val="ru-RU"/>
        </w:rPr>
        <w:t xml:space="preserve">у </w:t>
      </w:r>
      <w:proofErr w:type="spellStart"/>
      <w:r w:rsidR="009C0A87" w:rsidRPr="006339FD">
        <w:rPr>
          <w:rFonts w:ascii="Times New Roman" w:hAnsi="Times New Roman" w:cs="Times New Roman"/>
          <w:sz w:val="24"/>
          <w:lang w:val="ru-RU"/>
        </w:rPr>
        <w:t>звітному</w:t>
      </w:r>
      <w:proofErr w:type="spellEnd"/>
      <w:r w:rsidR="009C0A87" w:rsidRPr="006339FD">
        <w:rPr>
          <w:rFonts w:ascii="Times New Roman" w:hAnsi="Times New Roman" w:cs="Times New Roman"/>
          <w:sz w:val="24"/>
          <w:lang w:val="ru-RU"/>
        </w:rPr>
        <w:t xml:space="preserve"> </w:t>
      </w:r>
      <w:proofErr w:type="spellStart"/>
      <w:r w:rsidR="009C0A87" w:rsidRPr="006339FD">
        <w:rPr>
          <w:rFonts w:ascii="Times New Roman" w:hAnsi="Times New Roman" w:cs="Times New Roman"/>
          <w:sz w:val="24"/>
          <w:lang w:val="ru-RU"/>
        </w:rPr>
        <w:t>файлі</w:t>
      </w:r>
      <w:proofErr w:type="spellEnd"/>
      <w:r w:rsidR="009C0A87" w:rsidRPr="006339FD">
        <w:rPr>
          <w:rFonts w:ascii="Times New Roman" w:hAnsi="Times New Roman" w:cs="Times New Roman"/>
          <w:sz w:val="24"/>
          <w:lang w:val="ru-RU"/>
        </w:rPr>
        <w:t xml:space="preserve"> не повин</w:t>
      </w:r>
      <w:r w:rsidR="000029C5" w:rsidRPr="006339FD">
        <w:rPr>
          <w:rFonts w:ascii="Times New Roman" w:hAnsi="Times New Roman" w:cs="Times New Roman"/>
          <w:sz w:val="24"/>
          <w:lang w:val="ru-RU"/>
        </w:rPr>
        <w:t>е</w:t>
      </w:r>
      <w:r w:rsidR="009C0A87" w:rsidRPr="006339FD">
        <w:rPr>
          <w:rFonts w:ascii="Times New Roman" w:hAnsi="Times New Roman" w:cs="Times New Roman"/>
          <w:sz w:val="24"/>
          <w:lang w:val="ru-RU"/>
        </w:rPr>
        <w:t>н</w:t>
      </w:r>
      <w:r w:rsidR="000029C5" w:rsidRPr="006339FD">
        <w:rPr>
          <w:rFonts w:ascii="Times New Roman" w:hAnsi="Times New Roman" w:cs="Times New Roman"/>
          <w:sz w:val="24"/>
          <w:lang w:val="ru-RU"/>
        </w:rPr>
        <w:t xml:space="preserve"> </w:t>
      </w:r>
      <w:r w:rsidR="009C0A87" w:rsidRPr="006339FD">
        <w:rPr>
          <w:rFonts w:ascii="Times New Roman" w:hAnsi="Times New Roman" w:cs="Times New Roman"/>
          <w:sz w:val="24"/>
          <w:lang w:val="ru-RU"/>
        </w:rPr>
        <w:t xml:space="preserve">бути </w:t>
      </w:r>
      <w:proofErr w:type="spellStart"/>
      <w:r w:rsidR="009C0A87" w:rsidRPr="006339FD">
        <w:rPr>
          <w:rFonts w:ascii="Times New Roman" w:hAnsi="Times New Roman" w:cs="Times New Roman"/>
          <w:sz w:val="24"/>
          <w:lang w:val="ru-RU"/>
        </w:rPr>
        <w:t>наявн</w:t>
      </w:r>
      <w:r w:rsidR="000029C5" w:rsidRPr="006339FD">
        <w:rPr>
          <w:rFonts w:ascii="Times New Roman" w:hAnsi="Times New Roman" w:cs="Times New Roman"/>
          <w:sz w:val="24"/>
          <w:lang w:val="ru-RU"/>
        </w:rPr>
        <w:t>ий</w:t>
      </w:r>
      <w:proofErr w:type="spellEnd"/>
      <w:r w:rsidR="009C0A87" w:rsidRPr="006339FD">
        <w:rPr>
          <w:rFonts w:ascii="Times New Roman" w:hAnsi="Times New Roman" w:cs="Times New Roman"/>
          <w:sz w:val="24"/>
          <w:lang w:val="ru-RU"/>
        </w:rPr>
        <w:t xml:space="preserve"> </w:t>
      </w:r>
      <w:proofErr w:type="spellStart"/>
      <w:r w:rsidR="000029C5" w:rsidRPr="006339FD">
        <w:rPr>
          <w:rFonts w:ascii="Times New Roman" w:hAnsi="Times New Roman" w:cs="Times New Roman"/>
          <w:sz w:val="24"/>
          <w:lang w:val="ru-RU"/>
        </w:rPr>
        <w:t>показник</w:t>
      </w:r>
      <w:proofErr w:type="spellEnd"/>
      <w:r w:rsidR="009C0A87" w:rsidRPr="006339FD">
        <w:rPr>
          <w:rFonts w:ascii="Times New Roman" w:hAnsi="Times New Roman" w:cs="Times New Roman"/>
          <w:sz w:val="24"/>
          <w:lang w:val="ru-RU"/>
        </w:rPr>
        <w:t xml:space="preserve">, в </w:t>
      </w:r>
      <w:proofErr w:type="spellStart"/>
      <w:r w:rsidR="009C0A87" w:rsidRPr="006339FD">
        <w:rPr>
          <w:rFonts w:ascii="Times New Roman" w:hAnsi="Times New Roman" w:cs="Times New Roman"/>
          <w:sz w:val="24"/>
          <w:lang w:val="ru-RU"/>
        </w:rPr>
        <w:t>як</w:t>
      </w:r>
      <w:r w:rsidR="000029C5" w:rsidRPr="006339FD">
        <w:rPr>
          <w:rFonts w:ascii="Times New Roman" w:hAnsi="Times New Roman" w:cs="Times New Roman"/>
          <w:sz w:val="24"/>
          <w:lang w:val="ru-RU"/>
        </w:rPr>
        <w:t>ому</w:t>
      </w:r>
      <w:proofErr w:type="spellEnd"/>
      <w:r w:rsidR="009C0A87" w:rsidRPr="006339FD">
        <w:rPr>
          <w:rFonts w:ascii="Times New Roman" w:hAnsi="Times New Roman" w:cs="Times New Roman"/>
          <w:sz w:val="24"/>
          <w:lang w:val="ru-RU"/>
        </w:rPr>
        <w:t xml:space="preserve"> </w:t>
      </w:r>
      <w:proofErr w:type="spellStart"/>
      <w:r w:rsidR="009C0A87" w:rsidRPr="006339FD">
        <w:rPr>
          <w:rFonts w:ascii="Times New Roman" w:hAnsi="Times New Roman" w:cs="Times New Roman"/>
          <w:sz w:val="24"/>
          <w:lang w:val="ru-RU"/>
        </w:rPr>
        <w:t>значення</w:t>
      </w:r>
      <w:proofErr w:type="spellEnd"/>
      <w:r w:rsidR="009C0A87" w:rsidRPr="006339FD">
        <w:rPr>
          <w:rFonts w:ascii="Times New Roman" w:hAnsi="Times New Roman" w:cs="Times New Roman"/>
          <w:sz w:val="24"/>
          <w:lang w:val="ru-RU"/>
        </w:rPr>
        <w:t xml:space="preserve"> параметра </w:t>
      </w:r>
      <w:r w:rsidR="009C0A87" w:rsidRPr="006339FD">
        <w:rPr>
          <w:rFonts w:ascii="Times New Roman" w:hAnsi="Times New Roman" w:cs="Times New Roman"/>
          <w:sz w:val="24"/>
        </w:rPr>
        <w:t>F100 дорівнює “1</w:t>
      </w:r>
      <w:r w:rsidR="000029C5" w:rsidRPr="006339FD">
        <w:rPr>
          <w:rFonts w:ascii="Times New Roman" w:hAnsi="Times New Roman" w:cs="Times New Roman"/>
          <w:sz w:val="24"/>
          <w:lang w:val="ru-RU"/>
        </w:rPr>
        <w:t>33</w:t>
      </w:r>
      <w:r w:rsidR="009C0A87" w:rsidRPr="006339FD">
        <w:rPr>
          <w:rFonts w:ascii="Times New Roman" w:hAnsi="Times New Roman" w:cs="Times New Roman"/>
          <w:sz w:val="24"/>
        </w:rPr>
        <w:t>” і значення метрики M002 дорівнює “1</w:t>
      </w:r>
      <w:r w:rsidR="009C0A87" w:rsidRPr="006339FD">
        <w:rPr>
          <w:rFonts w:ascii="Times New Roman" w:hAnsi="Times New Roman" w:cs="Times New Roman"/>
          <w:sz w:val="24"/>
          <w:lang w:val="ru-RU"/>
        </w:rPr>
        <w:t>0</w:t>
      </w:r>
      <w:r w:rsidR="000029C5" w:rsidRPr="006339FD">
        <w:rPr>
          <w:rFonts w:ascii="Times New Roman" w:hAnsi="Times New Roman" w:cs="Times New Roman"/>
          <w:sz w:val="24"/>
          <w:lang w:val="ru-RU"/>
        </w:rPr>
        <w:t>93</w:t>
      </w:r>
      <w:r w:rsidR="009C0A87" w:rsidRPr="006339FD">
        <w:rPr>
          <w:rFonts w:ascii="Times New Roman" w:hAnsi="Times New Roman" w:cs="Times New Roman"/>
          <w:sz w:val="24"/>
        </w:rPr>
        <w:t>”</w:t>
      </w:r>
      <w:r w:rsidR="000029C5" w:rsidRPr="006339FD">
        <w:rPr>
          <w:rFonts w:ascii="Times New Roman" w:hAnsi="Times New Roman" w:cs="Times New Roman"/>
          <w:sz w:val="24"/>
        </w:rPr>
        <w:t>.</w:t>
      </w:r>
      <w:r w:rsidR="009C0A87" w:rsidRPr="006339FD">
        <w:rPr>
          <w:rFonts w:ascii="Times New Roman" w:hAnsi="Times New Roman" w:cs="Times New Roman"/>
          <w:sz w:val="24"/>
        </w:rPr>
        <w:t xml:space="preserve"> При недотриманні умови надається повідомлення: </w:t>
      </w:r>
      <w:r w:rsidR="009C0A87" w:rsidRPr="006339FD">
        <w:rPr>
          <w:rFonts w:ascii="Times New Roman" w:hAnsi="Times New Roman" w:cs="Times New Roman"/>
          <w:sz w:val="24"/>
          <w:lang w:val="ru-RU"/>
        </w:rPr>
        <w:t xml:space="preserve">“Для </w:t>
      </w:r>
      <w:proofErr w:type="spellStart"/>
      <w:r w:rsidR="009C0A87" w:rsidRPr="006339FD">
        <w:rPr>
          <w:rFonts w:ascii="Times New Roman" w:hAnsi="Times New Roman" w:cs="Times New Roman"/>
          <w:sz w:val="24"/>
          <w:lang w:val="ru-RU"/>
        </w:rPr>
        <w:t>питання</w:t>
      </w:r>
      <w:proofErr w:type="spellEnd"/>
      <w:r w:rsidR="009C0A87" w:rsidRPr="006339FD">
        <w:rPr>
          <w:rFonts w:ascii="Times New Roman" w:hAnsi="Times New Roman" w:cs="Times New Roman"/>
          <w:sz w:val="24"/>
          <w:lang w:val="ru-RU"/>
        </w:rPr>
        <w:t xml:space="preserve"> </w:t>
      </w:r>
      <w:r w:rsidR="009C0A87" w:rsidRPr="006339FD">
        <w:rPr>
          <w:rFonts w:ascii="Times New Roman" w:hAnsi="Times New Roman" w:cs="Times New Roman"/>
          <w:sz w:val="24"/>
          <w:lang w:val="en-US"/>
        </w:rPr>
        <w:t>F</w:t>
      </w:r>
      <w:r w:rsidR="009C0A87" w:rsidRPr="006339FD">
        <w:rPr>
          <w:rFonts w:ascii="Times New Roman" w:hAnsi="Times New Roman" w:cs="Times New Roman"/>
          <w:sz w:val="24"/>
          <w:lang w:val="ru-RU"/>
        </w:rPr>
        <w:t>100=1</w:t>
      </w:r>
      <w:r w:rsidR="000029C5" w:rsidRPr="006339FD">
        <w:rPr>
          <w:rFonts w:ascii="Times New Roman" w:hAnsi="Times New Roman" w:cs="Times New Roman"/>
          <w:sz w:val="24"/>
          <w:lang w:val="ru-RU"/>
        </w:rPr>
        <w:t>33</w:t>
      </w:r>
      <w:r w:rsidR="009C0A87" w:rsidRPr="006339FD">
        <w:rPr>
          <w:rFonts w:ascii="Times New Roman" w:hAnsi="Times New Roman" w:cs="Times New Roman"/>
          <w:sz w:val="24"/>
          <w:lang w:val="ru-RU"/>
        </w:rPr>
        <w:t xml:space="preserve"> </w:t>
      </w:r>
      <w:proofErr w:type="spellStart"/>
      <w:r w:rsidR="009C0A87" w:rsidRPr="006339FD">
        <w:rPr>
          <w:rFonts w:ascii="Times New Roman" w:hAnsi="Times New Roman" w:cs="Times New Roman"/>
          <w:sz w:val="24"/>
          <w:lang w:val="ru-RU"/>
        </w:rPr>
        <w:t>можлив</w:t>
      </w:r>
      <w:r w:rsidR="000029C5" w:rsidRPr="006339FD">
        <w:rPr>
          <w:rFonts w:ascii="Times New Roman" w:hAnsi="Times New Roman" w:cs="Times New Roman"/>
          <w:sz w:val="24"/>
          <w:lang w:val="ru-RU"/>
        </w:rPr>
        <w:t>а</w:t>
      </w:r>
      <w:proofErr w:type="spellEnd"/>
      <w:r w:rsidR="009C0A87" w:rsidRPr="006339FD">
        <w:rPr>
          <w:rFonts w:ascii="Times New Roman" w:hAnsi="Times New Roman" w:cs="Times New Roman"/>
          <w:sz w:val="24"/>
          <w:lang w:val="ru-RU"/>
        </w:rPr>
        <w:t xml:space="preserve"> </w:t>
      </w:r>
      <w:proofErr w:type="spellStart"/>
      <w:r w:rsidR="009C0A87" w:rsidRPr="006339FD">
        <w:rPr>
          <w:rFonts w:ascii="Times New Roman" w:hAnsi="Times New Roman" w:cs="Times New Roman"/>
          <w:sz w:val="24"/>
          <w:lang w:val="ru-RU"/>
        </w:rPr>
        <w:t>відповід</w:t>
      </w:r>
      <w:r w:rsidR="000029C5" w:rsidRPr="006339FD">
        <w:rPr>
          <w:rFonts w:ascii="Times New Roman" w:hAnsi="Times New Roman" w:cs="Times New Roman"/>
          <w:sz w:val="24"/>
          <w:lang w:val="ru-RU"/>
        </w:rPr>
        <w:t>ь</w:t>
      </w:r>
      <w:proofErr w:type="spellEnd"/>
      <w:r w:rsidR="009C0A87" w:rsidRPr="006339FD">
        <w:rPr>
          <w:rFonts w:ascii="Times New Roman" w:hAnsi="Times New Roman" w:cs="Times New Roman"/>
          <w:sz w:val="24"/>
          <w:lang w:val="ru-RU"/>
        </w:rPr>
        <w:t xml:space="preserve"> “10</w:t>
      </w:r>
      <w:r w:rsidR="000029C5" w:rsidRPr="006339FD">
        <w:rPr>
          <w:rFonts w:ascii="Times New Roman" w:hAnsi="Times New Roman" w:cs="Times New Roman"/>
          <w:sz w:val="24"/>
          <w:lang w:val="ru-RU"/>
        </w:rPr>
        <w:t>92</w:t>
      </w:r>
      <w:r w:rsidR="009C0A87" w:rsidRPr="006339FD">
        <w:rPr>
          <w:rFonts w:ascii="Times New Roman" w:hAnsi="Times New Roman" w:cs="Times New Roman"/>
          <w:sz w:val="24"/>
          <w:lang w:val="ru-RU"/>
        </w:rPr>
        <w:t xml:space="preserve">” </w:t>
      </w:r>
      <w:proofErr w:type="spellStart"/>
      <w:r w:rsidR="009C0A87" w:rsidRPr="006339FD">
        <w:rPr>
          <w:rFonts w:ascii="Times New Roman" w:hAnsi="Times New Roman" w:cs="Times New Roman"/>
          <w:sz w:val="24"/>
          <w:lang w:val="ru-RU"/>
        </w:rPr>
        <w:t>або</w:t>
      </w:r>
      <w:proofErr w:type="spellEnd"/>
      <w:r w:rsidR="009C0A87" w:rsidRPr="006339FD">
        <w:rPr>
          <w:rFonts w:ascii="Times New Roman" w:hAnsi="Times New Roman" w:cs="Times New Roman"/>
          <w:sz w:val="24"/>
          <w:lang w:val="ru-RU"/>
        </w:rPr>
        <w:t xml:space="preserve"> </w:t>
      </w:r>
      <w:r w:rsidR="000029C5" w:rsidRPr="006339FD">
        <w:rPr>
          <w:rFonts w:ascii="Times New Roman" w:hAnsi="Times New Roman" w:cs="Times New Roman"/>
          <w:sz w:val="24"/>
          <w:lang w:val="ru-RU"/>
        </w:rPr>
        <w:t>“1093</w:t>
      </w:r>
      <w:r w:rsidR="009C0A87" w:rsidRPr="006339FD">
        <w:rPr>
          <w:rFonts w:ascii="Times New Roman" w:hAnsi="Times New Roman" w:cs="Times New Roman"/>
          <w:sz w:val="24"/>
          <w:lang w:val="ru-RU"/>
        </w:rPr>
        <w:t>”.</w:t>
      </w:r>
    </w:p>
    <w:p w:rsidR="000029C5" w:rsidRPr="006339FD" w:rsidRDefault="000029C5" w:rsidP="00490313">
      <w:pPr>
        <w:ind w:left="426" w:right="31"/>
        <w:jc w:val="both"/>
        <w:rPr>
          <w:rFonts w:ascii="Times New Roman" w:hAnsi="Times New Roman" w:cs="Times New Roman"/>
          <w:sz w:val="24"/>
          <w:lang w:val="ru-RU"/>
        </w:rPr>
      </w:pPr>
      <w:r w:rsidRPr="006339FD">
        <w:rPr>
          <w:rFonts w:ascii="Times New Roman" w:hAnsi="Times New Roman" w:cs="Times New Roman"/>
          <w:sz w:val="24"/>
        </w:rPr>
        <w:t>1.4.</w:t>
      </w:r>
      <w:r w:rsidR="00490313" w:rsidRPr="006339FD">
        <w:rPr>
          <w:rFonts w:ascii="Times New Roman" w:hAnsi="Times New Roman" w:cs="Times New Roman"/>
          <w:sz w:val="24"/>
        </w:rPr>
        <w:t>2.2</w:t>
      </w:r>
      <w:r w:rsidRPr="006339FD">
        <w:rPr>
          <w:rFonts w:ascii="Times New Roman" w:hAnsi="Times New Roman" w:cs="Times New Roman"/>
          <w:sz w:val="24"/>
        </w:rPr>
        <w:t>. значення метрики M002 дорівнює “</w:t>
      </w:r>
      <w:r w:rsidRPr="006339FD">
        <w:rPr>
          <w:rFonts w:ascii="Times New Roman" w:hAnsi="Times New Roman" w:cs="Times New Roman"/>
          <w:sz w:val="24"/>
          <w:lang w:val="ru-RU"/>
        </w:rPr>
        <w:t>1094</w:t>
      </w:r>
      <w:r w:rsidRPr="006339FD">
        <w:rPr>
          <w:rFonts w:ascii="Times New Roman" w:hAnsi="Times New Roman" w:cs="Times New Roman"/>
          <w:sz w:val="24"/>
        </w:rPr>
        <w:t xml:space="preserve">”, то </w:t>
      </w:r>
      <w:r w:rsidRPr="006339FD">
        <w:rPr>
          <w:rFonts w:ascii="Times New Roman" w:hAnsi="Times New Roman" w:cs="Times New Roman"/>
          <w:sz w:val="24"/>
          <w:lang w:val="ru-RU"/>
        </w:rPr>
        <w:t xml:space="preserve">у </w:t>
      </w:r>
      <w:proofErr w:type="spellStart"/>
      <w:r w:rsidRPr="006339FD">
        <w:rPr>
          <w:rFonts w:ascii="Times New Roman" w:hAnsi="Times New Roman" w:cs="Times New Roman"/>
          <w:sz w:val="24"/>
          <w:lang w:val="ru-RU"/>
        </w:rPr>
        <w:t>звітному</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файлі</w:t>
      </w:r>
      <w:proofErr w:type="spellEnd"/>
      <w:r w:rsidRPr="006339FD">
        <w:rPr>
          <w:rFonts w:ascii="Times New Roman" w:hAnsi="Times New Roman" w:cs="Times New Roman"/>
          <w:sz w:val="24"/>
          <w:lang w:val="ru-RU"/>
        </w:rPr>
        <w:t xml:space="preserve"> не повинен бути </w:t>
      </w:r>
      <w:proofErr w:type="spellStart"/>
      <w:r w:rsidRPr="006339FD">
        <w:rPr>
          <w:rFonts w:ascii="Times New Roman" w:hAnsi="Times New Roman" w:cs="Times New Roman"/>
          <w:sz w:val="24"/>
          <w:lang w:val="ru-RU"/>
        </w:rPr>
        <w:t>наявний</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показник</w:t>
      </w:r>
      <w:proofErr w:type="spellEnd"/>
      <w:r w:rsidRPr="006339FD">
        <w:rPr>
          <w:rFonts w:ascii="Times New Roman" w:hAnsi="Times New Roman" w:cs="Times New Roman"/>
          <w:sz w:val="24"/>
          <w:lang w:val="ru-RU"/>
        </w:rPr>
        <w:t xml:space="preserve">, в </w:t>
      </w:r>
      <w:proofErr w:type="spellStart"/>
      <w:r w:rsidRPr="006339FD">
        <w:rPr>
          <w:rFonts w:ascii="Times New Roman" w:hAnsi="Times New Roman" w:cs="Times New Roman"/>
          <w:sz w:val="24"/>
          <w:lang w:val="ru-RU"/>
        </w:rPr>
        <w:t>якому</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значення</w:t>
      </w:r>
      <w:proofErr w:type="spellEnd"/>
      <w:r w:rsidRPr="006339FD">
        <w:rPr>
          <w:rFonts w:ascii="Times New Roman" w:hAnsi="Times New Roman" w:cs="Times New Roman"/>
          <w:sz w:val="24"/>
          <w:lang w:val="ru-RU"/>
        </w:rPr>
        <w:t xml:space="preserve"> параметра </w:t>
      </w:r>
      <w:r w:rsidRPr="006339FD">
        <w:rPr>
          <w:rFonts w:ascii="Times New Roman" w:hAnsi="Times New Roman" w:cs="Times New Roman"/>
          <w:sz w:val="24"/>
        </w:rPr>
        <w:t>F100 дорівнює “1</w:t>
      </w:r>
      <w:r w:rsidRPr="006339FD">
        <w:rPr>
          <w:rFonts w:ascii="Times New Roman" w:hAnsi="Times New Roman" w:cs="Times New Roman"/>
          <w:sz w:val="24"/>
          <w:lang w:val="ru-RU"/>
        </w:rPr>
        <w:t>33</w:t>
      </w:r>
      <w:r w:rsidRPr="006339FD">
        <w:rPr>
          <w:rFonts w:ascii="Times New Roman" w:hAnsi="Times New Roman" w:cs="Times New Roman"/>
          <w:sz w:val="24"/>
        </w:rPr>
        <w:t>” і значення метрики M002 дорівнює “1</w:t>
      </w:r>
      <w:r w:rsidRPr="006339FD">
        <w:rPr>
          <w:rFonts w:ascii="Times New Roman" w:hAnsi="Times New Roman" w:cs="Times New Roman"/>
          <w:sz w:val="24"/>
          <w:lang w:val="ru-RU"/>
        </w:rPr>
        <w:t>095</w:t>
      </w:r>
      <w:r w:rsidRPr="006339FD">
        <w:rPr>
          <w:rFonts w:ascii="Times New Roman" w:hAnsi="Times New Roman" w:cs="Times New Roman"/>
          <w:sz w:val="24"/>
        </w:rPr>
        <w:t xml:space="preserve">”. При недотриманні умови надається повідомлення: </w:t>
      </w:r>
      <w:r w:rsidRPr="006339FD">
        <w:rPr>
          <w:rFonts w:ascii="Times New Roman" w:hAnsi="Times New Roman" w:cs="Times New Roman"/>
          <w:sz w:val="24"/>
          <w:lang w:val="ru-RU"/>
        </w:rPr>
        <w:t xml:space="preserve">“Для </w:t>
      </w:r>
      <w:proofErr w:type="spellStart"/>
      <w:r w:rsidRPr="006339FD">
        <w:rPr>
          <w:rFonts w:ascii="Times New Roman" w:hAnsi="Times New Roman" w:cs="Times New Roman"/>
          <w:sz w:val="24"/>
          <w:lang w:val="ru-RU"/>
        </w:rPr>
        <w:t>питання</w:t>
      </w:r>
      <w:proofErr w:type="spellEnd"/>
      <w:r w:rsidRPr="006339FD">
        <w:rPr>
          <w:rFonts w:ascii="Times New Roman" w:hAnsi="Times New Roman" w:cs="Times New Roman"/>
          <w:sz w:val="24"/>
          <w:lang w:val="ru-RU"/>
        </w:rPr>
        <w:t xml:space="preserve"> </w:t>
      </w:r>
      <w:r w:rsidRPr="006339FD">
        <w:rPr>
          <w:rFonts w:ascii="Times New Roman" w:hAnsi="Times New Roman" w:cs="Times New Roman"/>
          <w:sz w:val="24"/>
          <w:lang w:val="en-US"/>
        </w:rPr>
        <w:t>F</w:t>
      </w:r>
      <w:r w:rsidRPr="006339FD">
        <w:rPr>
          <w:rFonts w:ascii="Times New Roman" w:hAnsi="Times New Roman" w:cs="Times New Roman"/>
          <w:sz w:val="24"/>
          <w:lang w:val="ru-RU"/>
        </w:rPr>
        <w:t xml:space="preserve">100=133 </w:t>
      </w:r>
      <w:proofErr w:type="spellStart"/>
      <w:r w:rsidRPr="006339FD">
        <w:rPr>
          <w:rFonts w:ascii="Times New Roman" w:hAnsi="Times New Roman" w:cs="Times New Roman"/>
          <w:sz w:val="24"/>
          <w:lang w:val="ru-RU"/>
        </w:rPr>
        <w:t>можлива</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відповідь</w:t>
      </w:r>
      <w:proofErr w:type="spellEnd"/>
      <w:r w:rsidRPr="006339FD">
        <w:rPr>
          <w:rFonts w:ascii="Times New Roman" w:hAnsi="Times New Roman" w:cs="Times New Roman"/>
          <w:sz w:val="24"/>
          <w:lang w:val="ru-RU"/>
        </w:rPr>
        <w:t xml:space="preserve"> “1094” </w:t>
      </w:r>
      <w:proofErr w:type="spellStart"/>
      <w:r w:rsidRPr="006339FD">
        <w:rPr>
          <w:rFonts w:ascii="Times New Roman" w:hAnsi="Times New Roman" w:cs="Times New Roman"/>
          <w:sz w:val="24"/>
          <w:lang w:val="ru-RU"/>
        </w:rPr>
        <w:t>або</w:t>
      </w:r>
      <w:proofErr w:type="spellEnd"/>
      <w:r w:rsidRPr="006339FD">
        <w:rPr>
          <w:rFonts w:ascii="Times New Roman" w:hAnsi="Times New Roman" w:cs="Times New Roman"/>
          <w:sz w:val="24"/>
          <w:lang w:val="ru-RU"/>
        </w:rPr>
        <w:t xml:space="preserve"> “1095”.</w:t>
      </w:r>
    </w:p>
    <w:p w:rsidR="00490313" w:rsidRPr="006339FD" w:rsidRDefault="00490313" w:rsidP="00490313">
      <w:pPr>
        <w:ind w:left="426" w:right="31"/>
        <w:jc w:val="both"/>
        <w:rPr>
          <w:rFonts w:ascii="Times New Roman" w:hAnsi="Times New Roman" w:cs="Times New Roman"/>
          <w:sz w:val="24"/>
          <w:lang w:val="ru-RU"/>
        </w:rPr>
      </w:pPr>
      <w:r w:rsidRPr="006339FD">
        <w:rPr>
          <w:rFonts w:ascii="Times New Roman" w:hAnsi="Times New Roman" w:cs="Times New Roman"/>
          <w:sz w:val="24"/>
        </w:rPr>
        <w:t>1.4.2.3. значення метрики M002 дорівнює “1</w:t>
      </w:r>
      <w:r w:rsidRPr="006339FD">
        <w:rPr>
          <w:rFonts w:ascii="Times New Roman" w:hAnsi="Times New Roman" w:cs="Times New Roman"/>
          <w:sz w:val="24"/>
          <w:lang w:val="ru-RU"/>
        </w:rPr>
        <w:t>0</w:t>
      </w:r>
      <w:r w:rsidRPr="006339FD">
        <w:rPr>
          <w:rFonts w:ascii="Times New Roman" w:hAnsi="Times New Roman" w:cs="Times New Roman"/>
          <w:sz w:val="24"/>
        </w:rPr>
        <w:t xml:space="preserve">96”, то </w:t>
      </w:r>
      <w:r w:rsidRPr="006339FD">
        <w:rPr>
          <w:rFonts w:ascii="Times New Roman" w:hAnsi="Times New Roman" w:cs="Times New Roman"/>
          <w:sz w:val="24"/>
          <w:lang w:val="ru-RU"/>
        </w:rPr>
        <w:t xml:space="preserve">у </w:t>
      </w:r>
      <w:proofErr w:type="spellStart"/>
      <w:r w:rsidRPr="006339FD">
        <w:rPr>
          <w:rFonts w:ascii="Times New Roman" w:hAnsi="Times New Roman" w:cs="Times New Roman"/>
          <w:sz w:val="24"/>
          <w:lang w:val="ru-RU"/>
        </w:rPr>
        <w:t>звітному</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файлі</w:t>
      </w:r>
      <w:proofErr w:type="spellEnd"/>
      <w:r w:rsidRPr="006339FD">
        <w:rPr>
          <w:rFonts w:ascii="Times New Roman" w:hAnsi="Times New Roman" w:cs="Times New Roman"/>
          <w:sz w:val="24"/>
          <w:lang w:val="ru-RU"/>
        </w:rPr>
        <w:t xml:space="preserve"> не </w:t>
      </w:r>
      <w:proofErr w:type="spellStart"/>
      <w:r w:rsidRPr="006339FD">
        <w:rPr>
          <w:rFonts w:ascii="Times New Roman" w:hAnsi="Times New Roman" w:cs="Times New Roman"/>
          <w:sz w:val="24"/>
          <w:lang w:val="ru-RU"/>
        </w:rPr>
        <w:t>повинні</w:t>
      </w:r>
      <w:proofErr w:type="spellEnd"/>
      <w:r w:rsidRPr="006339FD">
        <w:rPr>
          <w:rFonts w:ascii="Times New Roman" w:hAnsi="Times New Roman" w:cs="Times New Roman"/>
          <w:sz w:val="24"/>
          <w:lang w:val="ru-RU"/>
        </w:rPr>
        <w:t xml:space="preserve"> бути </w:t>
      </w:r>
      <w:proofErr w:type="spellStart"/>
      <w:r w:rsidRPr="006339FD">
        <w:rPr>
          <w:rFonts w:ascii="Times New Roman" w:hAnsi="Times New Roman" w:cs="Times New Roman"/>
          <w:sz w:val="24"/>
          <w:lang w:val="ru-RU"/>
        </w:rPr>
        <w:t>наявні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показники</w:t>
      </w:r>
      <w:proofErr w:type="spellEnd"/>
      <w:r w:rsidRPr="006339FD">
        <w:rPr>
          <w:rFonts w:ascii="Times New Roman" w:hAnsi="Times New Roman" w:cs="Times New Roman"/>
          <w:sz w:val="24"/>
          <w:lang w:val="ru-RU"/>
        </w:rPr>
        <w:t xml:space="preserve">, в </w:t>
      </w:r>
      <w:proofErr w:type="spellStart"/>
      <w:r w:rsidRPr="006339FD">
        <w:rPr>
          <w:rFonts w:ascii="Times New Roman" w:hAnsi="Times New Roman" w:cs="Times New Roman"/>
          <w:sz w:val="24"/>
          <w:lang w:val="ru-RU"/>
        </w:rPr>
        <w:t>яких</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значення</w:t>
      </w:r>
      <w:proofErr w:type="spellEnd"/>
      <w:r w:rsidRPr="006339FD">
        <w:rPr>
          <w:rFonts w:ascii="Times New Roman" w:hAnsi="Times New Roman" w:cs="Times New Roman"/>
          <w:sz w:val="24"/>
          <w:lang w:val="ru-RU"/>
        </w:rPr>
        <w:t xml:space="preserve"> параметра </w:t>
      </w:r>
      <w:r w:rsidRPr="006339FD">
        <w:rPr>
          <w:rFonts w:ascii="Times New Roman" w:hAnsi="Times New Roman" w:cs="Times New Roman"/>
          <w:sz w:val="24"/>
        </w:rPr>
        <w:t>F100 дорівнює “133” і значення метрики M002 дорівнює “1</w:t>
      </w:r>
      <w:r w:rsidRPr="006339FD">
        <w:rPr>
          <w:rFonts w:ascii="Times New Roman" w:hAnsi="Times New Roman" w:cs="Times New Roman"/>
          <w:sz w:val="24"/>
          <w:lang w:val="ru-RU"/>
        </w:rPr>
        <w:t>092</w:t>
      </w:r>
      <w:r w:rsidRPr="006339FD">
        <w:rPr>
          <w:rFonts w:ascii="Times New Roman" w:hAnsi="Times New Roman" w:cs="Times New Roman"/>
          <w:sz w:val="24"/>
        </w:rPr>
        <w:t>”, “10</w:t>
      </w:r>
      <w:r w:rsidRPr="006339FD">
        <w:rPr>
          <w:rFonts w:ascii="Times New Roman" w:hAnsi="Times New Roman" w:cs="Times New Roman"/>
          <w:sz w:val="24"/>
          <w:lang w:val="ru-RU"/>
        </w:rPr>
        <w:t>9</w:t>
      </w:r>
      <w:r w:rsidRPr="006339FD">
        <w:rPr>
          <w:rFonts w:ascii="Times New Roman" w:hAnsi="Times New Roman" w:cs="Times New Roman"/>
          <w:sz w:val="24"/>
        </w:rPr>
        <w:t>3”, “109</w:t>
      </w:r>
      <w:r w:rsidRPr="006339FD">
        <w:rPr>
          <w:rFonts w:ascii="Times New Roman" w:hAnsi="Times New Roman" w:cs="Times New Roman"/>
          <w:sz w:val="24"/>
          <w:lang w:val="ru-RU"/>
        </w:rPr>
        <w:t>4</w:t>
      </w:r>
      <w:r w:rsidRPr="006339FD">
        <w:rPr>
          <w:rFonts w:ascii="Times New Roman" w:hAnsi="Times New Roman" w:cs="Times New Roman"/>
          <w:sz w:val="24"/>
        </w:rPr>
        <w:t>”, “10</w:t>
      </w:r>
      <w:r w:rsidRPr="006339FD">
        <w:rPr>
          <w:rFonts w:ascii="Times New Roman" w:hAnsi="Times New Roman" w:cs="Times New Roman"/>
          <w:sz w:val="24"/>
          <w:lang w:val="ru-RU"/>
        </w:rPr>
        <w:t>95</w:t>
      </w:r>
      <w:r w:rsidRPr="006339FD">
        <w:rPr>
          <w:rFonts w:ascii="Times New Roman" w:hAnsi="Times New Roman" w:cs="Times New Roman"/>
          <w:sz w:val="24"/>
        </w:rPr>
        <w:t xml:space="preserve">”. При недотриманні умови надається повідомлення: </w:t>
      </w:r>
      <w:r w:rsidRPr="006339FD">
        <w:rPr>
          <w:rFonts w:ascii="Times New Roman" w:hAnsi="Times New Roman" w:cs="Times New Roman"/>
          <w:sz w:val="24"/>
          <w:lang w:val="ru-RU"/>
        </w:rPr>
        <w:t xml:space="preserve">“Для </w:t>
      </w:r>
      <w:proofErr w:type="spellStart"/>
      <w:r w:rsidRPr="006339FD">
        <w:rPr>
          <w:rFonts w:ascii="Times New Roman" w:hAnsi="Times New Roman" w:cs="Times New Roman"/>
          <w:sz w:val="24"/>
          <w:lang w:val="ru-RU"/>
        </w:rPr>
        <w:t>питання</w:t>
      </w:r>
      <w:proofErr w:type="spellEnd"/>
      <w:r w:rsidRPr="006339FD">
        <w:rPr>
          <w:rFonts w:ascii="Times New Roman" w:hAnsi="Times New Roman" w:cs="Times New Roman"/>
          <w:sz w:val="24"/>
          <w:lang w:val="ru-RU"/>
        </w:rPr>
        <w:t xml:space="preserve"> </w:t>
      </w:r>
      <w:r w:rsidRPr="006339FD">
        <w:rPr>
          <w:rFonts w:ascii="Times New Roman" w:hAnsi="Times New Roman" w:cs="Times New Roman"/>
          <w:sz w:val="24"/>
          <w:lang w:val="en-US"/>
        </w:rPr>
        <w:t>F</w:t>
      </w:r>
      <w:r w:rsidRPr="006339FD">
        <w:rPr>
          <w:rFonts w:ascii="Times New Roman" w:hAnsi="Times New Roman" w:cs="Times New Roman"/>
          <w:sz w:val="24"/>
          <w:lang w:val="ru-RU"/>
        </w:rPr>
        <w:t>100=1</w:t>
      </w:r>
      <w:r w:rsidR="000E6986" w:rsidRPr="000E6986">
        <w:rPr>
          <w:rFonts w:ascii="Times New Roman" w:hAnsi="Times New Roman" w:cs="Times New Roman"/>
          <w:sz w:val="24"/>
          <w:lang w:val="ru-RU"/>
        </w:rPr>
        <w:t>3</w:t>
      </w:r>
      <w:r w:rsidR="00C84B87" w:rsidRPr="006339FD">
        <w:rPr>
          <w:rFonts w:ascii="Times New Roman" w:hAnsi="Times New Roman" w:cs="Times New Roman"/>
          <w:sz w:val="24"/>
          <w:lang w:val="ru-RU"/>
        </w:rPr>
        <w:t>3</w:t>
      </w:r>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можливі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відповіді</w:t>
      </w:r>
      <w:proofErr w:type="spellEnd"/>
      <w:r w:rsidRPr="006339FD">
        <w:rPr>
          <w:rFonts w:ascii="Times New Roman" w:hAnsi="Times New Roman" w:cs="Times New Roman"/>
          <w:sz w:val="24"/>
          <w:lang w:val="ru-RU"/>
        </w:rPr>
        <w:t xml:space="preserve"> </w:t>
      </w:r>
      <w:r w:rsidRPr="006339FD">
        <w:rPr>
          <w:rFonts w:ascii="Times New Roman" w:hAnsi="Times New Roman" w:cs="Times New Roman"/>
          <w:sz w:val="24"/>
        </w:rPr>
        <w:t>“1</w:t>
      </w:r>
      <w:r w:rsidRPr="006339FD">
        <w:rPr>
          <w:rFonts w:ascii="Times New Roman" w:hAnsi="Times New Roman" w:cs="Times New Roman"/>
          <w:sz w:val="24"/>
          <w:lang w:val="ru-RU"/>
        </w:rPr>
        <w:t>092</w:t>
      </w:r>
      <w:r w:rsidRPr="006339FD">
        <w:rPr>
          <w:rFonts w:ascii="Times New Roman" w:hAnsi="Times New Roman" w:cs="Times New Roman"/>
          <w:sz w:val="24"/>
        </w:rPr>
        <w:t>”, “10</w:t>
      </w:r>
      <w:r w:rsidRPr="006339FD">
        <w:rPr>
          <w:rFonts w:ascii="Times New Roman" w:hAnsi="Times New Roman" w:cs="Times New Roman"/>
          <w:sz w:val="24"/>
          <w:lang w:val="ru-RU"/>
        </w:rPr>
        <w:t>9</w:t>
      </w:r>
      <w:r w:rsidRPr="006339FD">
        <w:rPr>
          <w:rFonts w:ascii="Times New Roman" w:hAnsi="Times New Roman" w:cs="Times New Roman"/>
          <w:sz w:val="24"/>
        </w:rPr>
        <w:t>3”, “109</w:t>
      </w:r>
      <w:r w:rsidRPr="006339FD">
        <w:rPr>
          <w:rFonts w:ascii="Times New Roman" w:hAnsi="Times New Roman" w:cs="Times New Roman"/>
          <w:sz w:val="24"/>
          <w:lang w:val="ru-RU"/>
        </w:rPr>
        <w:t>4</w:t>
      </w:r>
      <w:r w:rsidRPr="006339FD">
        <w:rPr>
          <w:rFonts w:ascii="Times New Roman" w:hAnsi="Times New Roman" w:cs="Times New Roman"/>
          <w:sz w:val="24"/>
        </w:rPr>
        <w:t>”, “10</w:t>
      </w:r>
      <w:r w:rsidRPr="006339FD">
        <w:rPr>
          <w:rFonts w:ascii="Times New Roman" w:hAnsi="Times New Roman" w:cs="Times New Roman"/>
          <w:sz w:val="24"/>
          <w:lang w:val="ru-RU"/>
        </w:rPr>
        <w:t>95</w:t>
      </w:r>
      <w:r w:rsidRPr="006339FD">
        <w:rPr>
          <w:rFonts w:ascii="Times New Roman" w:hAnsi="Times New Roman" w:cs="Times New Roman"/>
          <w:sz w:val="24"/>
        </w:rPr>
        <w:t>”</w:t>
      </w:r>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або</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лише</w:t>
      </w:r>
      <w:proofErr w:type="spellEnd"/>
      <w:r w:rsidRPr="006339FD">
        <w:rPr>
          <w:rFonts w:ascii="Times New Roman" w:hAnsi="Times New Roman" w:cs="Times New Roman"/>
          <w:sz w:val="24"/>
          <w:lang w:val="ru-RU"/>
        </w:rPr>
        <w:t xml:space="preserve"> “1096”.</w:t>
      </w:r>
    </w:p>
    <w:p w:rsidR="00490313" w:rsidRPr="006339FD" w:rsidRDefault="00490313" w:rsidP="00490313">
      <w:pPr>
        <w:ind w:left="284" w:right="31"/>
        <w:jc w:val="both"/>
        <w:rPr>
          <w:rFonts w:ascii="Times New Roman" w:hAnsi="Times New Roman" w:cs="Times New Roman"/>
          <w:sz w:val="24"/>
          <w:lang w:val="ru-RU"/>
        </w:rPr>
      </w:pPr>
      <w:r w:rsidRPr="006339FD">
        <w:rPr>
          <w:rFonts w:ascii="Times New Roman" w:hAnsi="Times New Roman" w:cs="Times New Roman"/>
          <w:sz w:val="24"/>
        </w:rPr>
        <w:lastRenderedPageBreak/>
        <w:t xml:space="preserve">1.4.3. Якщо значення параметра F100 дорівнює “154” і значення метрики M002 дорівнює “1148”, то </w:t>
      </w:r>
      <w:r w:rsidRPr="006339FD">
        <w:rPr>
          <w:rFonts w:ascii="Times New Roman" w:hAnsi="Times New Roman" w:cs="Times New Roman"/>
          <w:sz w:val="24"/>
          <w:lang w:val="ru-RU"/>
        </w:rPr>
        <w:t xml:space="preserve">у </w:t>
      </w:r>
      <w:proofErr w:type="spellStart"/>
      <w:r w:rsidRPr="006339FD">
        <w:rPr>
          <w:rFonts w:ascii="Times New Roman" w:hAnsi="Times New Roman" w:cs="Times New Roman"/>
          <w:sz w:val="24"/>
          <w:lang w:val="ru-RU"/>
        </w:rPr>
        <w:t>звітному</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файлі</w:t>
      </w:r>
      <w:proofErr w:type="spellEnd"/>
      <w:r w:rsidRPr="006339FD">
        <w:rPr>
          <w:rFonts w:ascii="Times New Roman" w:hAnsi="Times New Roman" w:cs="Times New Roman"/>
          <w:sz w:val="24"/>
          <w:lang w:val="ru-RU"/>
        </w:rPr>
        <w:t xml:space="preserve"> не </w:t>
      </w:r>
      <w:proofErr w:type="spellStart"/>
      <w:r w:rsidRPr="006339FD">
        <w:rPr>
          <w:rFonts w:ascii="Times New Roman" w:hAnsi="Times New Roman" w:cs="Times New Roman"/>
          <w:sz w:val="24"/>
          <w:lang w:val="ru-RU"/>
        </w:rPr>
        <w:t>повинні</w:t>
      </w:r>
      <w:proofErr w:type="spellEnd"/>
      <w:r w:rsidRPr="006339FD">
        <w:rPr>
          <w:rFonts w:ascii="Times New Roman" w:hAnsi="Times New Roman" w:cs="Times New Roman"/>
          <w:sz w:val="24"/>
          <w:lang w:val="ru-RU"/>
        </w:rPr>
        <w:t xml:space="preserve"> бути </w:t>
      </w:r>
      <w:proofErr w:type="spellStart"/>
      <w:r w:rsidRPr="006339FD">
        <w:rPr>
          <w:rFonts w:ascii="Times New Roman" w:hAnsi="Times New Roman" w:cs="Times New Roman"/>
          <w:sz w:val="24"/>
          <w:lang w:val="ru-RU"/>
        </w:rPr>
        <w:t>наявні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показники</w:t>
      </w:r>
      <w:proofErr w:type="spellEnd"/>
      <w:r w:rsidRPr="006339FD">
        <w:rPr>
          <w:rFonts w:ascii="Times New Roman" w:hAnsi="Times New Roman" w:cs="Times New Roman"/>
          <w:sz w:val="24"/>
          <w:lang w:val="ru-RU"/>
        </w:rPr>
        <w:t xml:space="preserve">, в </w:t>
      </w:r>
      <w:proofErr w:type="spellStart"/>
      <w:r w:rsidRPr="006339FD">
        <w:rPr>
          <w:rFonts w:ascii="Times New Roman" w:hAnsi="Times New Roman" w:cs="Times New Roman"/>
          <w:sz w:val="24"/>
          <w:lang w:val="ru-RU"/>
        </w:rPr>
        <w:t>яких</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значення</w:t>
      </w:r>
      <w:proofErr w:type="spellEnd"/>
      <w:r w:rsidRPr="006339FD">
        <w:rPr>
          <w:rFonts w:ascii="Times New Roman" w:hAnsi="Times New Roman" w:cs="Times New Roman"/>
          <w:sz w:val="24"/>
          <w:lang w:val="ru-RU"/>
        </w:rPr>
        <w:t xml:space="preserve"> параметра </w:t>
      </w:r>
      <w:r w:rsidRPr="006339FD">
        <w:rPr>
          <w:rFonts w:ascii="Times New Roman" w:hAnsi="Times New Roman" w:cs="Times New Roman"/>
          <w:sz w:val="24"/>
        </w:rPr>
        <w:t xml:space="preserve">F100 дорівнює “154” і значення метрики M002 дорівнює “1146”, “1147”. При недотриманні умови надається повідомлення: </w:t>
      </w:r>
      <w:r w:rsidRPr="006339FD">
        <w:rPr>
          <w:rFonts w:ascii="Times New Roman" w:hAnsi="Times New Roman" w:cs="Times New Roman"/>
          <w:sz w:val="24"/>
          <w:lang w:val="ru-RU"/>
        </w:rPr>
        <w:t xml:space="preserve">“Для </w:t>
      </w:r>
      <w:proofErr w:type="spellStart"/>
      <w:r w:rsidRPr="006339FD">
        <w:rPr>
          <w:rFonts w:ascii="Times New Roman" w:hAnsi="Times New Roman" w:cs="Times New Roman"/>
          <w:sz w:val="24"/>
          <w:lang w:val="ru-RU"/>
        </w:rPr>
        <w:t>питання</w:t>
      </w:r>
      <w:proofErr w:type="spellEnd"/>
      <w:r w:rsidRPr="006339FD">
        <w:rPr>
          <w:rFonts w:ascii="Times New Roman" w:hAnsi="Times New Roman" w:cs="Times New Roman"/>
          <w:sz w:val="24"/>
          <w:lang w:val="ru-RU"/>
        </w:rPr>
        <w:t xml:space="preserve"> </w:t>
      </w:r>
      <w:r w:rsidRPr="006339FD">
        <w:rPr>
          <w:rFonts w:ascii="Times New Roman" w:hAnsi="Times New Roman" w:cs="Times New Roman"/>
          <w:sz w:val="24"/>
          <w:lang w:val="en-US"/>
        </w:rPr>
        <w:t>F</w:t>
      </w:r>
      <w:r w:rsidRPr="006339FD">
        <w:rPr>
          <w:rFonts w:ascii="Times New Roman" w:hAnsi="Times New Roman" w:cs="Times New Roman"/>
          <w:sz w:val="24"/>
          <w:lang w:val="ru-RU"/>
        </w:rPr>
        <w:t xml:space="preserve">100=154 </w:t>
      </w:r>
      <w:proofErr w:type="spellStart"/>
      <w:r w:rsidRPr="006339FD">
        <w:rPr>
          <w:rFonts w:ascii="Times New Roman" w:hAnsi="Times New Roman" w:cs="Times New Roman"/>
          <w:sz w:val="24"/>
          <w:lang w:val="ru-RU"/>
        </w:rPr>
        <w:t>можливі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відповіді</w:t>
      </w:r>
      <w:proofErr w:type="spellEnd"/>
      <w:r w:rsidRPr="006339FD">
        <w:rPr>
          <w:rFonts w:ascii="Times New Roman" w:hAnsi="Times New Roman" w:cs="Times New Roman"/>
          <w:sz w:val="24"/>
          <w:lang w:val="ru-RU"/>
        </w:rPr>
        <w:t xml:space="preserve"> “1146”, “1147” </w:t>
      </w:r>
      <w:proofErr w:type="spellStart"/>
      <w:r w:rsidRPr="006339FD">
        <w:rPr>
          <w:rFonts w:ascii="Times New Roman" w:hAnsi="Times New Roman" w:cs="Times New Roman"/>
          <w:sz w:val="24"/>
          <w:lang w:val="ru-RU"/>
        </w:rPr>
        <w:t>або</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лише</w:t>
      </w:r>
      <w:proofErr w:type="spellEnd"/>
      <w:r w:rsidRPr="006339FD">
        <w:rPr>
          <w:rFonts w:ascii="Times New Roman" w:hAnsi="Times New Roman" w:cs="Times New Roman"/>
          <w:sz w:val="24"/>
          <w:lang w:val="ru-RU"/>
        </w:rPr>
        <w:t xml:space="preserve"> “1148”.</w:t>
      </w:r>
    </w:p>
    <w:p w:rsidR="008118C2" w:rsidRPr="006339FD" w:rsidRDefault="008118C2" w:rsidP="008118C2">
      <w:pPr>
        <w:ind w:left="284" w:right="31"/>
        <w:jc w:val="both"/>
        <w:rPr>
          <w:rFonts w:ascii="Times New Roman" w:hAnsi="Times New Roman" w:cs="Times New Roman"/>
          <w:sz w:val="24"/>
          <w:lang w:val="ru-RU"/>
        </w:rPr>
      </w:pPr>
      <w:r w:rsidRPr="006339FD">
        <w:rPr>
          <w:rFonts w:ascii="Times New Roman" w:hAnsi="Times New Roman" w:cs="Times New Roman"/>
          <w:sz w:val="24"/>
        </w:rPr>
        <w:t>1.4.</w:t>
      </w:r>
      <w:r w:rsidR="00490313" w:rsidRPr="006339FD">
        <w:rPr>
          <w:rFonts w:ascii="Times New Roman" w:hAnsi="Times New Roman" w:cs="Times New Roman"/>
          <w:sz w:val="24"/>
        </w:rPr>
        <w:t>4</w:t>
      </w:r>
      <w:r w:rsidRPr="006339FD">
        <w:rPr>
          <w:rFonts w:ascii="Times New Roman" w:hAnsi="Times New Roman" w:cs="Times New Roman"/>
          <w:sz w:val="24"/>
        </w:rPr>
        <w:t>. Якщо значення параметра F100 дорівнює “178”</w:t>
      </w:r>
      <w:r w:rsidR="002216B5" w:rsidRPr="006339FD">
        <w:rPr>
          <w:rFonts w:ascii="Times New Roman" w:hAnsi="Times New Roman" w:cs="Times New Roman"/>
          <w:sz w:val="24"/>
        </w:rPr>
        <w:t xml:space="preserve"> і</w:t>
      </w:r>
      <w:r w:rsidRPr="006339FD">
        <w:rPr>
          <w:rFonts w:ascii="Times New Roman" w:hAnsi="Times New Roman" w:cs="Times New Roman"/>
          <w:sz w:val="24"/>
        </w:rPr>
        <w:t xml:space="preserve"> значення метрики M002 дорівнює “1210”, то </w:t>
      </w:r>
      <w:r w:rsidR="00B86CAC" w:rsidRPr="006339FD">
        <w:rPr>
          <w:rFonts w:ascii="Times New Roman" w:hAnsi="Times New Roman" w:cs="Times New Roman"/>
          <w:sz w:val="24"/>
          <w:lang w:val="ru-RU"/>
        </w:rPr>
        <w:t xml:space="preserve">у </w:t>
      </w:r>
      <w:proofErr w:type="spellStart"/>
      <w:r w:rsidR="00B86CAC" w:rsidRPr="006339FD">
        <w:rPr>
          <w:rFonts w:ascii="Times New Roman" w:hAnsi="Times New Roman" w:cs="Times New Roman"/>
          <w:sz w:val="24"/>
          <w:lang w:val="ru-RU"/>
        </w:rPr>
        <w:t>звітному</w:t>
      </w:r>
      <w:proofErr w:type="spellEnd"/>
      <w:r w:rsidR="00B86CAC" w:rsidRPr="006339FD">
        <w:rPr>
          <w:rFonts w:ascii="Times New Roman" w:hAnsi="Times New Roman" w:cs="Times New Roman"/>
          <w:sz w:val="24"/>
          <w:lang w:val="ru-RU"/>
        </w:rPr>
        <w:t xml:space="preserve"> </w:t>
      </w:r>
      <w:proofErr w:type="spellStart"/>
      <w:r w:rsidR="00B86CAC" w:rsidRPr="006339FD">
        <w:rPr>
          <w:rFonts w:ascii="Times New Roman" w:hAnsi="Times New Roman" w:cs="Times New Roman"/>
          <w:sz w:val="24"/>
          <w:lang w:val="ru-RU"/>
        </w:rPr>
        <w:t>файлі</w:t>
      </w:r>
      <w:proofErr w:type="spellEnd"/>
      <w:r w:rsidR="007E1C56" w:rsidRPr="006339FD">
        <w:rPr>
          <w:rFonts w:ascii="Times New Roman" w:hAnsi="Times New Roman" w:cs="Times New Roman"/>
          <w:sz w:val="24"/>
          <w:lang w:val="ru-RU"/>
        </w:rPr>
        <w:t xml:space="preserve"> не </w:t>
      </w:r>
      <w:proofErr w:type="spellStart"/>
      <w:r w:rsidR="007E1C56" w:rsidRPr="006339FD">
        <w:rPr>
          <w:rFonts w:ascii="Times New Roman" w:hAnsi="Times New Roman" w:cs="Times New Roman"/>
          <w:sz w:val="24"/>
          <w:lang w:val="ru-RU"/>
        </w:rPr>
        <w:t>повинні</w:t>
      </w:r>
      <w:proofErr w:type="spellEnd"/>
      <w:r w:rsidR="007E1C56" w:rsidRPr="006339FD">
        <w:rPr>
          <w:rFonts w:ascii="Times New Roman" w:hAnsi="Times New Roman" w:cs="Times New Roman"/>
          <w:sz w:val="24"/>
          <w:lang w:val="ru-RU"/>
        </w:rPr>
        <w:t xml:space="preserve"> бути </w:t>
      </w:r>
      <w:proofErr w:type="spellStart"/>
      <w:r w:rsidR="007E1C56" w:rsidRPr="006339FD">
        <w:rPr>
          <w:rFonts w:ascii="Times New Roman" w:hAnsi="Times New Roman" w:cs="Times New Roman"/>
          <w:sz w:val="24"/>
          <w:lang w:val="ru-RU"/>
        </w:rPr>
        <w:t>наявні</w:t>
      </w:r>
      <w:proofErr w:type="spellEnd"/>
      <w:r w:rsidR="007E1C56" w:rsidRPr="006339FD">
        <w:rPr>
          <w:rFonts w:ascii="Times New Roman" w:hAnsi="Times New Roman" w:cs="Times New Roman"/>
          <w:sz w:val="24"/>
          <w:lang w:val="ru-RU"/>
        </w:rPr>
        <w:t xml:space="preserve"> </w:t>
      </w:r>
      <w:proofErr w:type="spellStart"/>
      <w:r w:rsidR="00260015" w:rsidRPr="006339FD">
        <w:rPr>
          <w:rFonts w:ascii="Times New Roman" w:hAnsi="Times New Roman" w:cs="Times New Roman"/>
          <w:sz w:val="24"/>
          <w:lang w:val="ru-RU"/>
        </w:rPr>
        <w:t>показники</w:t>
      </w:r>
      <w:proofErr w:type="spellEnd"/>
      <w:r w:rsidR="00923BF9" w:rsidRPr="006339FD">
        <w:rPr>
          <w:rFonts w:ascii="Times New Roman" w:hAnsi="Times New Roman" w:cs="Times New Roman"/>
          <w:sz w:val="24"/>
          <w:lang w:val="ru-RU"/>
        </w:rPr>
        <w:t xml:space="preserve">, в </w:t>
      </w:r>
      <w:proofErr w:type="spellStart"/>
      <w:r w:rsidR="00923BF9" w:rsidRPr="006339FD">
        <w:rPr>
          <w:rFonts w:ascii="Times New Roman" w:hAnsi="Times New Roman" w:cs="Times New Roman"/>
          <w:sz w:val="24"/>
          <w:lang w:val="ru-RU"/>
        </w:rPr>
        <w:t>яких</w:t>
      </w:r>
      <w:proofErr w:type="spellEnd"/>
      <w:r w:rsidR="00923BF9" w:rsidRPr="006339FD">
        <w:rPr>
          <w:rFonts w:ascii="Times New Roman" w:hAnsi="Times New Roman" w:cs="Times New Roman"/>
          <w:sz w:val="24"/>
          <w:lang w:val="ru-RU"/>
        </w:rPr>
        <w:t xml:space="preserve"> </w:t>
      </w:r>
      <w:proofErr w:type="spellStart"/>
      <w:r w:rsidR="00B86CAC" w:rsidRPr="006339FD">
        <w:rPr>
          <w:rFonts w:ascii="Times New Roman" w:hAnsi="Times New Roman" w:cs="Times New Roman"/>
          <w:sz w:val="24"/>
          <w:lang w:val="ru-RU"/>
        </w:rPr>
        <w:t>значення</w:t>
      </w:r>
      <w:proofErr w:type="spellEnd"/>
      <w:r w:rsidR="00B86CAC" w:rsidRPr="006339FD">
        <w:rPr>
          <w:rFonts w:ascii="Times New Roman" w:hAnsi="Times New Roman" w:cs="Times New Roman"/>
          <w:sz w:val="24"/>
          <w:lang w:val="ru-RU"/>
        </w:rPr>
        <w:t xml:space="preserve"> параметра </w:t>
      </w:r>
      <w:r w:rsidR="009F7D1C" w:rsidRPr="006339FD">
        <w:rPr>
          <w:rFonts w:ascii="Times New Roman" w:hAnsi="Times New Roman" w:cs="Times New Roman"/>
          <w:sz w:val="24"/>
        </w:rPr>
        <w:t xml:space="preserve">F100 дорівнює “178” </w:t>
      </w:r>
      <w:r w:rsidR="00260015" w:rsidRPr="006339FD">
        <w:rPr>
          <w:rFonts w:ascii="Times New Roman" w:hAnsi="Times New Roman" w:cs="Times New Roman"/>
          <w:sz w:val="24"/>
        </w:rPr>
        <w:t>і</w:t>
      </w:r>
      <w:r w:rsidR="009F7D1C" w:rsidRPr="006339FD">
        <w:rPr>
          <w:rFonts w:ascii="Times New Roman" w:hAnsi="Times New Roman" w:cs="Times New Roman"/>
          <w:sz w:val="24"/>
        </w:rPr>
        <w:t xml:space="preserve"> значення </w:t>
      </w:r>
      <w:r w:rsidR="007E1C56" w:rsidRPr="006339FD">
        <w:rPr>
          <w:rFonts w:ascii="Times New Roman" w:hAnsi="Times New Roman" w:cs="Times New Roman"/>
          <w:sz w:val="24"/>
        </w:rPr>
        <w:t xml:space="preserve">метрики </w:t>
      </w:r>
      <w:r w:rsidRPr="006339FD">
        <w:rPr>
          <w:rFonts w:ascii="Times New Roman" w:hAnsi="Times New Roman" w:cs="Times New Roman"/>
          <w:sz w:val="24"/>
        </w:rPr>
        <w:t xml:space="preserve">M002 </w:t>
      </w:r>
      <w:r w:rsidR="002C5DAB" w:rsidRPr="006339FD">
        <w:rPr>
          <w:rFonts w:ascii="Times New Roman" w:hAnsi="Times New Roman" w:cs="Times New Roman"/>
          <w:sz w:val="24"/>
        </w:rPr>
        <w:t>дорівнює</w:t>
      </w:r>
      <w:r w:rsidRPr="006339FD">
        <w:rPr>
          <w:rFonts w:ascii="Times New Roman" w:hAnsi="Times New Roman" w:cs="Times New Roman"/>
          <w:sz w:val="24"/>
        </w:rPr>
        <w:t xml:space="preserve"> “1202”, “1203”, “1204”, “1205”, “1206”, “1207”, “1208”, “1209”.</w:t>
      </w:r>
      <w:r w:rsidR="007E1C56" w:rsidRPr="006339FD">
        <w:rPr>
          <w:rFonts w:ascii="Times New Roman" w:hAnsi="Times New Roman" w:cs="Times New Roman"/>
          <w:sz w:val="24"/>
        </w:rPr>
        <w:t xml:space="preserve"> </w:t>
      </w:r>
      <w:r w:rsidR="002C5DAB" w:rsidRPr="006339FD">
        <w:rPr>
          <w:rFonts w:ascii="Times New Roman" w:hAnsi="Times New Roman" w:cs="Times New Roman"/>
          <w:sz w:val="24"/>
        </w:rPr>
        <w:t xml:space="preserve">При недотриманні умови надається повідомлення: </w:t>
      </w:r>
      <w:r w:rsidR="002C5DAB" w:rsidRPr="006339FD">
        <w:rPr>
          <w:rFonts w:ascii="Times New Roman" w:hAnsi="Times New Roman" w:cs="Times New Roman"/>
          <w:sz w:val="24"/>
          <w:lang w:val="ru-RU"/>
        </w:rPr>
        <w:t xml:space="preserve">“Для </w:t>
      </w:r>
      <w:proofErr w:type="spellStart"/>
      <w:r w:rsidR="002C5DAB" w:rsidRPr="006339FD">
        <w:rPr>
          <w:rFonts w:ascii="Times New Roman" w:hAnsi="Times New Roman" w:cs="Times New Roman"/>
          <w:sz w:val="24"/>
          <w:lang w:val="ru-RU"/>
        </w:rPr>
        <w:t>питання</w:t>
      </w:r>
      <w:proofErr w:type="spellEnd"/>
      <w:r w:rsidR="002C5DAB" w:rsidRPr="006339FD">
        <w:rPr>
          <w:rFonts w:ascii="Times New Roman" w:hAnsi="Times New Roman" w:cs="Times New Roman"/>
          <w:sz w:val="24"/>
          <w:lang w:val="ru-RU"/>
        </w:rPr>
        <w:t xml:space="preserve"> </w:t>
      </w:r>
      <w:r w:rsidR="002C5DAB" w:rsidRPr="006339FD">
        <w:rPr>
          <w:rFonts w:ascii="Times New Roman" w:hAnsi="Times New Roman" w:cs="Times New Roman"/>
          <w:sz w:val="24"/>
          <w:lang w:val="en-US"/>
        </w:rPr>
        <w:t>F</w:t>
      </w:r>
      <w:r w:rsidR="002C5DAB" w:rsidRPr="006339FD">
        <w:rPr>
          <w:rFonts w:ascii="Times New Roman" w:hAnsi="Times New Roman" w:cs="Times New Roman"/>
          <w:sz w:val="24"/>
          <w:lang w:val="ru-RU"/>
        </w:rPr>
        <w:t xml:space="preserve">100=178 </w:t>
      </w:r>
      <w:proofErr w:type="spellStart"/>
      <w:r w:rsidR="002C5DAB" w:rsidRPr="006339FD">
        <w:rPr>
          <w:rFonts w:ascii="Times New Roman" w:hAnsi="Times New Roman" w:cs="Times New Roman"/>
          <w:sz w:val="24"/>
          <w:lang w:val="ru-RU"/>
        </w:rPr>
        <w:t>можливі</w:t>
      </w:r>
      <w:proofErr w:type="spellEnd"/>
      <w:r w:rsidR="002C5DAB" w:rsidRPr="006339FD">
        <w:rPr>
          <w:rFonts w:ascii="Times New Roman" w:hAnsi="Times New Roman" w:cs="Times New Roman"/>
          <w:sz w:val="24"/>
          <w:lang w:val="ru-RU"/>
        </w:rPr>
        <w:t xml:space="preserve"> </w:t>
      </w:r>
      <w:proofErr w:type="spellStart"/>
      <w:r w:rsidR="002C5DAB" w:rsidRPr="006339FD">
        <w:rPr>
          <w:rFonts w:ascii="Times New Roman" w:hAnsi="Times New Roman" w:cs="Times New Roman"/>
          <w:sz w:val="24"/>
          <w:lang w:val="ru-RU"/>
        </w:rPr>
        <w:t>відповіді</w:t>
      </w:r>
      <w:proofErr w:type="spellEnd"/>
      <w:r w:rsidR="002C5DAB" w:rsidRPr="006339FD">
        <w:rPr>
          <w:rFonts w:ascii="Times New Roman" w:hAnsi="Times New Roman" w:cs="Times New Roman"/>
          <w:sz w:val="24"/>
          <w:lang w:val="ru-RU"/>
        </w:rPr>
        <w:t xml:space="preserve"> “1202”, “1203”, “1204”, “1205”, “1206”, “1207”, “1208”, “1209” </w:t>
      </w:r>
      <w:proofErr w:type="spellStart"/>
      <w:r w:rsidR="002C5DAB" w:rsidRPr="006339FD">
        <w:rPr>
          <w:rFonts w:ascii="Times New Roman" w:hAnsi="Times New Roman" w:cs="Times New Roman"/>
          <w:sz w:val="24"/>
          <w:lang w:val="ru-RU"/>
        </w:rPr>
        <w:t>або</w:t>
      </w:r>
      <w:proofErr w:type="spellEnd"/>
      <w:r w:rsidR="002C5DAB" w:rsidRPr="006339FD">
        <w:rPr>
          <w:rFonts w:ascii="Times New Roman" w:hAnsi="Times New Roman" w:cs="Times New Roman"/>
          <w:sz w:val="24"/>
          <w:lang w:val="ru-RU"/>
        </w:rPr>
        <w:t xml:space="preserve"> </w:t>
      </w:r>
      <w:proofErr w:type="spellStart"/>
      <w:r w:rsidR="002C5DAB" w:rsidRPr="006339FD">
        <w:rPr>
          <w:rFonts w:ascii="Times New Roman" w:hAnsi="Times New Roman" w:cs="Times New Roman"/>
          <w:sz w:val="24"/>
          <w:lang w:val="ru-RU"/>
        </w:rPr>
        <w:t>лише</w:t>
      </w:r>
      <w:proofErr w:type="spellEnd"/>
      <w:r w:rsidR="002C5DAB" w:rsidRPr="006339FD">
        <w:rPr>
          <w:rFonts w:ascii="Times New Roman" w:hAnsi="Times New Roman" w:cs="Times New Roman"/>
          <w:sz w:val="24"/>
          <w:lang w:val="ru-RU"/>
        </w:rPr>
        <w:t xml:space="preserve"> “1210”.</w:t>
      </w:r>
    </w:p>
    <w:p w:rsidR="009F7D1C" w:rsidRPr="006339FD" w:rsidRDefault="00954744" w:rsidP="008118C2">
      <w:pPr>
        <w:ind w:left="284" w:right="31"/>
        <w:jc w:val="both"/>
        <w:rPr>
          <w:rFonts w:ascii="Times New Roman" w:hAnsi="Times New Roman" w:cs="Times New Roman"/>
          <w:sz w:val="24"/>
          <w:lang w:val="ru-RU"/>
        </w:rPr>
      </w:pPr>
      <w:r w:rsidRPr="006339FD">
        <w:rPr>
          <w:rFonts w:ascii="Times New Roman" w:hAnsi="Times New Roman" w:cs="Times New Roman"/>
          <w:sz w:val="24"/>
        </w:rPr>
        <w:t>1.4.</w:t>
      </w:r>
      <w:r w:rsidR="00490313" w:rsidRPr="006339FD">
        <w:rPr>
          <w:rFonts w:ascii="Times New Roman" w:hAnsi="Times New Roman" w:cs="Times New Roman"/>
          <w:sz w:val="24"/>
        </w:rPr>
        <w:t>5</w:t>
      </w:r>
      <w:r w:rsidR="009F7D1C" w:rsidRPr="006339FD">
        <w:rPr>
          <w:rFonts w:ascii="Times New Roman" w:hAnsi="Times New Roman" w:cs="Times New Roman"/>
          <w:sz w:val="24"/>
        </w:rPr>
        <w:t>. Якщо значення параметра F100 дорівнює “18</w:t>
      </w:r>
      <w:r w:rsidR="009F7D1C" w:rsidRPr="006339FD">
        <w:rPr>
          <w:rFonts w:ascii="Times New Roman" w:hAnsi="Times New Roman" w:cs="Times New Roman"/>
          <w:sz w:val="24"/>
          <w:lang w:val="ru-RU"/>
        </w:rPr>
        <w:t>3</w:t>
      </w:r>
      <w:r w:rsidR="009F7D1C" w:rsidRPr="006339FD">
        <w:rPr>
          <w:rFonts w:ascii="Times New Roman" w:hAnsi="Times New Roman" w:cs="Times New Roman"/>
          <w:sz w:val="24"/>
        </w:rPr>
        <w:t>”</w:t>
      </w:r>
      <w:r w:rsidR="002216B5" w:rsidRPr="006339FD">
        <w:rPr>
          <w:rFonts w:ascii="Times New Roman" w:hAnsi="Times New Roman" w:cs="Times New Roman"/>
          <w:sz w:val="24"/>
        </w:rPr>
        <w:t xml:space="preserve"> і</w:t>
      </w:r>
      <w:r w:rsidR="009F7D1C" w:rsidRPr="006339FD">
        <w:rPr>
          <w:rFonts w:ascii="Times New Roman" w:hAnsi="Times New Roman" w:cs="Times New Roman"/>
          <w:sz w:val="24"/>
        </w:rPr>
        <w:t xml:space="preserve"> значення метрики M002 дорівнює “12</w:t>
      </w:r>
      <w:r w:rsidR="009F7D1C" w:rsidRPr="006339FD">
        <w:rPr>
          <w:rFonts w:ascii="Times New Roman" w:hAnsi="Times New Roman" w:cs="Times New Roman"/>
          <w:sz w:val="24"/>
          <w:lang w:val="ru-RU"/>
        </w:rPr>
        <w:t>24</w:t>
      </w:r>
      <w:r w:rsidR="009F7D1C" w:rsidRPr="006339FD">
        <w:rPr>
          <w:rFonts w:ascii="Times New Roman" w:hAnsi="Times New Roman" w:cs="Times New Roman"/>
          <w:sz w:val="24"/>
        </w:rPr>
        <w:t xml:space="preserve">”, то </w:t>
      </w:r>
      <w:r w:rsidR="009F7D1C" w:rsidRPr="006339FD">
        <w:rPr>
          <w:rFonts w:ascii="Times New Roman" w:hAnsi="Times New Roman" w:cs="Times New Roman"/>
          <w:sz w:val="24"/>
          <w:lang w:val="ru-RU"/>
        </w:rPr>
        <w:t xml:space="preserve">у </w:t>
      </w:r>
      <w:proofErr w:type="spellStart"/>
      <w:r w:rsidR="009F7D1C" w:rsidRPr="006339FD">
        <w:rPr>
          <w:rFonts w:ascii="Times New Roman" w:hAnsi="Times New Roman" w:cs="Times New Roman"/>
          <w:sz w:val="24"/>
          <w:lang w:val="ru-RU"/>
        </w:rPr>
        <w:t>звітному</w:t>
      </w:r>
      <w:proofErr w:type="spellEnd"/>
      <w:r w:rsidR="009F7D1C" w:rsidRPr="006339FD">
        <w:rPr>
          <w:rFonts w:ascii="Times New Roman" w:hAnsi="Times New Roman" w:cs="Times New Roman"/>
          <w:sz w:val="24"/>
          <w:lang w:val="ru-RU"/>
        </w:rPr>
        <w:t xml:space="preserve"> </w:t>
      </w:r>
      <w:proofErr w:type="spellStart"/>
      <w:r w:rsidR="009F7D1C" w:rsidRPr="006339FD">
        <w:rPr>
          <w:rFonts w:ascii="Times New Roman" w:hAnsi="Times New Roman" w:cs="Times New Roman"/>
          <w:sz w:val="24"/>
          <w:lang w:val="ru-RU"/>
        </w:rPr>
        <w:t>файлі</w:t>
      </w:r>
      <w:proofErr w:type="spellEnd"/>
      <w:r w:rsidR="009F7D1C" w:rsidRPr="006339FD">
        <w:rPr>
          <w:rFonts w:ascii="Times New Roman" w:hAnsi="Times New Roman" w:cs="Times New Roman"/>
          <w:sz w:val="24"/>
          <w:lang w:val="ru-RU"/>
        </w:rPr>
        <w:t xml:space="preserve"> не </w:t>
      </w:r>
      <w:proofErr w:type="spellStart"/>
      <w:r w:rsidR="009F7D1C" w:rsidRPr="006339FD">
        <w:rPr>
          <w:rFonts w:ascii="Times New Roman" w:hAnsi="Times New Roman" w:cs="Times New Roman"/>
          <w:sz w:val="24"/>
          <w:lang w:val="ru-RU"/>
        </w:rPr>
        <w:t>повинні</w:t>
      </w:r>
      <w:proofErr w:type="spellEnd"/>
      <w:r w:rsidR="009F7D1C" w:rsidRPr="006339FD">
        <w:rPr>
          <w:rFonts w:ascii="Times New Roman" w:hAnsi="Times New Roman" w:cs="Times New Roman"/>
          <w:sz w:val="24"/>
          <w:lang w:val="ru-RU"/>
        </w:rPr>
        <w:t xml:space="preserve"> бути </w:t>
      </w:r>
      <w:proofErr w:type="spellStart"/>
      <w:r w:rsidR="009F7D1C" w:rsidRPr="006339FD">
        <w:rPr>
          <w:rFonts w:ascii="Times New Roman" w:hAnsi="Times New Roman" w:cs="Times New Roman"/>
          <w:sz w:val="24"/>
          <w:lang w:val="ru-RU"/>
        </w:rPr>
        <w:t>наявні</w:t>
      </w:r>
      <w:proofErr w:type="spellEnd"/>
      <w:r w:rsidR="009F7D1C"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показники</w:t>
      </w:r>
      <w:proofErr w:type="spellEnd"/>
      <w:r w:rsidR="009F7D1C" w:rsidRPr="006339FD">
        <w:rPr>
          <w:rFonts w:ascii="Times New Roman" w:hAnsi="Times New Roman" w:cs="Times New Roman"/>
          <w:sz w:val="24"/>
          <w:lang w:val="ru-RU"/>
        </w:rPr>
        <w:t xml:space="preserve">, </w:t>
      </w:r>
      <w:r w:rsidRPr="006339FD">
        <w:rPr>
          <w:rFonts w:ascii="Times New Roman" w:hAnsi="Times New Roman" w:cs="Times New Roman"/>
          <w:sz w:val="24"/>
          <w:lang w:val="ru-RU"/>
        </w:rPr>
        <w:t>в</w:t>
      </w:r>
      <w:r w:rsidR="009F7D1C" w:rsidRPr="006339FD">
        <w:rPr>
          <w:rFonts w:ascii="Times New Roman" w:hAnsi="Times New Roman" w:cs="Times New Roman"/>
          <w:sz w:val="24"/>
          <w:lang w:val="ru-RU"/>
        </w:rPr>
        <w:t xml:space="preserve"> </w:t>
      </w:r>
      <w:proofErr w:type="spellStart"/>
      <w:r w:rsidR="009F7D1C" w:rsidRPr="006339FD">
        <w:rPr>
          <w:rFonts w:ascii="Times New Roman" w:hAnsi="Times New Roman" w:cs="Times New Roman"/>
          <w:sz w:val="24"/>
          <w:lang w:val="ru-RU"/>
        </w:rPr>
        <w:t>яких</w:t>
      </w:r>
      <w:proofErr w:type="spellEnd"/>
      <w:r w:rsidR="009F7D1C" w:rsidRPr="006339FD">
        <w:rPr>
          <w:rFonts w:ascii="Times New Roman" w:hAnsi="Times New Roman" w:cs="Times New Roman"/>
          <w:sz w:val="24"/>
          <w:lang w:val="ru-RU"/>
        </w:rPr>
        <w:t xml:space="preserve"> </w:t>
      </w:r>
      <w:proofErr w:type="spellStart"/>
      <w:r w:rsidR="009F7D1C" w:rsidRPr="006339FD">
        <w:rPr>
          <w:rFonts w:ascii="Times New Roman" w:hAnsi="Times New Roman" w:cs="Times New Roman"/>
          <w:sz w:val="24"/>
          <w:lang w:val="ru-RU"/>
        </w:rPr>
        <w:t>значення</w:t>
      </w:r>
      <w:proofErr w:type="spellEnd"/>
      <w:r w:rsidR="009F7D1C" w:rsidRPr="006339FD">
        <w:rPr>
          <w:rFonts w:ascii="Times New Roman" w:hAnsi="Times New Roman" w:cs="Times New Roman"/>
          <w:sz w:val="24"/>
          <w:lang w:val="ru-RU"/>
        </w:rPr>
        <w:t xml:space="preserve"> параметра </w:t>
      </w:r>
      <w:r w:rsidR="009F7D1C" w:rsidRPr="006339FD">
        <w:rPr>
          <w:rFonts w:ascii="Times New Roman" w:hAnsi="Times New Roman" w:cs="Times New Roman"/>
          <w:sz w:val="24"/>
        </w:rPr>
        <w:t>F100 дорівнює “18</w:t>
      </w:r>
      <w:r w:rsidR="009F7D1C" w:rsidRPr="006339FD">
        <w:rPr>
          <w:rFonts w:ascii="Times New Roman" w:hAnsi="Times New Roman" w:cs="Times New Roman"/>
          <w:sz w:val="24"/>
          <w:lang w:val="ru-RU"/>
        </w:rPr>
        <w:t>3</w:t>
      </w:r>
      <w:r w:rsidR="009F7D1C" w:rsidRPr="006339FD">
        <w:rPr>
          <w:rFonts w:ascii="Times New Roman" w:hAnsi="Times New Roman" w:cs="Times New Roman"/>
          <w:sz w:val="24"/>
        </w:rPr>
        <w:t xml:space="preserve">” </w:t>
      </w:r>
      <w:r w:rsidR="009F7D1C" w:rsidRPr="006339FD">
        <w:rPr>
          <w:rFonts w:ascii="Times New Roman" w:hAnsi="Times New Roman" w:cs="Times New Roman"/>
          <w:sz w:val="24"/>
          <w:lang w:val="ru-RU"/>
        </w:rPr>
        <w:t>і</w:t>
      </w:r>
      <w:r w:rsidR="009F7D1C" w:rsidRPr="006339FD">
        <w:rPr>
          <w:rFonts w:ascii="Times New Roman" w:hAnsi="Times New Roman" w:cs="Times New Roman"/>
          <w:sz w:val="24"/>
        </w:rPr>
        <w:t xml:space="preserve"> значення метрики M002 дорівнює “1219”, “1220”, “1221”, “1222”, “1223”, “1066”. При недотриманні умови надається повідомлення: </w:t>
      </w:r>
      <w:r w:rsidR="009F7D1C" w:rsidRPr="006339FD">
        <w:rPr>
          <w:rFonts w:ascii="Times New Roman" w:hAnsi="Times New Roman" w:cs="Times New Roman"/>
          <w:sz w:val="24"/>
          <w:lang w:val="ru-RU"/>
        </w:rPr>
        <w:t xml:space="preserve">“Для </w:t>
      </w:r>
      <w:proofErr w:type="spellStart"/>
      <w:r w:rsidR="009F7D1C" w:rsidRPr="006339FD">
        <w:rPr>
          <w:rFonts w:ascii="Times New Roman" w:hAnsi="Times New Roman" w:cs="Times New Roman"/>
          <w:sz w:val="24"/>
          <w:lang w:val="ru-RU"/>
        </w:rPr>
        <w:t>питання</w:t>
      </w:r>
      <w:proofErr w:type="spellEnd"/>
      <w:r w:rsidR="009F7D1C" w:rsidRPr="006339FD">
        <w:rPr>
          <w:rFonts w:ascii="Times New Roman" w:hAnsi="Times New Roman" w:cs="Times New Roman"/>
          <w:sz w:val="24"/>
          <w:lang w:val="ru-RU"/>
        </w:rPr>
        <w:t xml:space="preserve"> </w:t>
      </w:r>
      <w:r w:rsidR="009F7D1C" w:rsidRPr="006339FD">
        <w:rPr>
          <w:rFonts w:ascii="Times New Roman" w:hAnsi="Times New Roman" w:cs="Times New Roman"/>
          <w:sz w:val="24"/>
          <w:lang w:val="en-US"/>
        </w:rPr>
        <w:t>F</w:t>
      </w:r>
      <w:r w:rsidR="009F7D1C" w:rsidRPr="006339FD">
        <w:rPr>
          <w:rFonts w:ascii="Times New Roman" w:hAnsi="Times New Roman" w:cs="Times New Roman"/>
          <w:sz w:val="24"/>
          <w:lang w:val="ru-RU"/>
        </w:rPr>
        <w:t>100=18</w:t>
      </w:r>
      <w:r w:rsidR="00A244EE" w:rsidRPr="006339FD">
        <w:rPr>
          <w:rFonts w:ascii="Times New Roman" w:hAnsi="Times New Roman" w:cs="Times New Roman"/>
          <w:sz w:val="24"/>
          <w:lang w:val="ru-RU"/>
        </w:rPr>
        <w:t>3</w:t>
      </w:r>
      <w:r w:rsidR="009F7D1C" w:rsidRPr="006339FD">
        <w:rPr>
          <w:rFonts w:ascii="Times New Roman" w:hAnsi="Times New Roman" w:cs="Times New Roman"/>
          <w:sz w:val="24"/>
          <w:lang w:val="ru-RU"/>
        </w:rPr>
        <w:t xml:space="preserve"> </w:t>
      </w:r>
      <w:proofErr w:type="spellStart"/>
      <w:r w:rsidR="009F7D1C" w:rsidRPr="006339FD">
        <w:rPr>
          <w:rFonts w:ascii="Times New Roman" w:hAnsi="Times New Roman" w:cs="Times New Roman"/>
          <w:sz w:val="24"/>
          <w:lang w:val="ru-RU"/>
        </w:rPr>
        <w:t>можливі</w:t>
      </w:r>
      <w:proofErr w:type="spellEnd"/>
      <w:r w:rsidR="009F7D1C" w:rsidRPr="006339FD">
        <w:rPr>
          <w:rFonts w:ascii="Times New Roman" w:hAnsi="Times New Roman" w:cs="Times New Roman"/>
          <w:sz w:val="24"/>
          <w:lang w:val="ru-RU"/>
        </w:rPr>
        <w:t xml:space="preserve"> </w:t>
      </w:r>
      <w:proofErr w:type="spellStart"/>
      <w:r w:rsidR="009F7D1C" w:rsidRPr="006339FD">
        <w:rPr>
          <w:rFonts w:ascii="Times New Roman" w:hAnsi="Times New Roman" w:cs="Times New Roman"/>
          <w:sz w:val="24"/>
          <w:lang w:val="ru-RU"/>
        </w:rPr>
        <w:t>відповіді</w:t>
      </w:r>
      <w:proofErr w:type="spellEnd"/>
      <w:r w:rsidR="009F7D1C" w:rsidRPr="006339FD">
        <w:rPr>
          <w:rFonts w:ascii="Times New Roman" w:hAnsi="Times New Roman" w:cs="Times New Roman"/>
          <w:sz w:val="24"/>
          <w:lang w:val="ru-RU"/>
        </w:rPr>
        <w:t xml:space="preserve"> </w:t>
      </w:r>
      <w:r w:rsidR="00A244EE" w:rsidRPr="006339FD">
        <w:rPr>
          <w:rFonts w:ascii="Times New Roman" w:hAnsi="Times New Roman" w:cs="Times New Roman"/>
          <w:sz w:val="24"/>
        </w:rPr>
        <w:t>“1219”, “1220”, “1221”, “1222”, “1223”, “1066”</w:t>
      </w:r>
      <w:r w:rsidR="009F7D1C" w:rsidRPr="006339FD">
        <w:rPr>
          <w:rFonts w:ascii="Times New Roman" w:hAnsi="Times New Roman" w:cs="Times New Roman"/>
          <w:sz w:val="24"/>
          <w:lang w:val="ru-RU"/>
        </w:rPr>
        <w:t xml:space="preserve"> </w:t>
      </w:r>
      <w:proofErr w:type="spellStart"/>
      <w:r w:rsidR="009F7D1C" w:rsidRPr="006339FD">
        <w:rPr>
          <w:rFonts w:ascii="Times New Roman" w:hAnsi="Times New Roman" w:cs="Times New Roman"/>
          <w:sz w:val="24"/>
          <w:lang w:val="ru-RU"/>
        </w:rPr>
        <w:t>або</w:t>
      </w:r>
      <w:proofErr w:type="spellEnd"/>
      <w:r w:rsidR="009F7D1C" w:rsidRPr="006339FD">
        <w:rPr>
          <w:rFonts w:ascii="Times New Roman" w:hAnsi="Times New Roman" w:cs="Times New Roman"/>
          <w:sz w:val="24"/>
          <w:lang w:val="ru-RU"/>
        </w:rPr>
        <w:t xml:space="preserve"> </w:t>
      </w:r>
      <w:proofErr w:type="spellStart"/>
      <w:r w:rsidR="009F7D1C" w:rsidRPr="006339FD">
        <w:rPr>
          <w:rFonts w:ascii="Times New Roman" w:hAnsi="Times New Roman" w:cs="Times New Roman"/>
          <w:sz w:val="24"/>
          <w:lang w:val="ru-RU"/>
        </w:rPr>
        <w:t>лише</w:t>
      </w:r>
      <w:proofErr w:type="spellEnd"/>
      <w:r w:rsidR="009F7D1C" w:rsidRPr="006339FD">
        <w:rPr>
          <w:rFonts w:ascii="Times New Roman" w:hAnsi="Times New Roman" w:cs="Times New Roman"/>
          <w:sz w:val="24"/>
          <w:lang w:val="ru-RU"/>
        </w:rPr>
        <w:t xml:space="preserve"> “12</w:t>
      </w:r>
      <w:r w:rsidR="00A244EE" w:rsidRPr="006339FD">
        <w:rPr>
          <w:rFonts w:ascii="Times New Roman" w:hAnsi="Times New Roman" w:cs="Times New Roman"/>
          <w:sz w:val="24"/>
          <w:lang w:val="ru-RU"/>
        </w:rPr>
        <w:t>24</w:t>
      </w:r>
      <w:r w:rsidR="009F7D1C" w:rsidRPr="006339FD">
        <w:rPr>
          <w:rFonts w:ascii="Times New Roman" w:hAnsi="Times New Roman" w:cs="Times New Roman"/>
          <w:sz w:val="24"/>
          <w:lang w:val="ru-RU"/>
        </w:rPr>
        <w:t>”.</w:t>
      </w:r>
    </w:p>
    <w:p w:rsidR="00954744" w:rsidRPr="006339FD" w:rsidRDefault="00954744" w:rsidP="00954744">
      <w:pPr>
        <w:ind w:left="284" w:right="31"/>
        <w:jc w:val="both"/>
        <w:rPr>
          <w:rFonts w:ascii="Times New Roman" w:hAnsi="Times New Roman" w:cs="Times New Roman"/>
          <w:sz w:val="24"/>
          <w:lang w:val="ru-RU"/>
        </w:rPr>
      </w:pPr>
      <w:r w:rsidRPr="006339FD">
        <w:rPr>
          <w:rFonts w:ascii="Times New Roman" w:hAnsi="Times New Roman" w:cs="Times New Roman"/>
          <w:sz w:val="24"/>
        </w:rPr>
        <w:t>1.4.</w:t>
      </w:r>
      <w:r w:rsidR="00490313" w:rsidRPr="006339FD">
        <w:rPr>
          <w:rFonts w:ascii="Times New Roman" w:hAnsi="Times New Roman" w:cs="Times New Roman"/>
          <w:sz w:val="24"/>
        </w:rPr>
        <w:t>6</w:t>
      </w:r>
      <w:r w:rsidRPr="006339FD">
        <w:rPr>
          <w:rFonts w:ascii="Times New Roman" w:hAnsi="Times New Roman" w:cs="Times New Roman"/>
          <w:sz w:val="24"/>
        </w:rPr>
        <w:t xml:space="preserve">. Якщо значення параметра F100 дорівнює “219” і значення метрики M002 дорівнює “1001”, то </w:t>
      </w:r>
      <w:r w:rsidRPr="006339FD">
        <w:rPr>
          <w:rFonts w:ascii="Times New Roman" w:hAnsi="Times New Roman" w:cs="Times New Roman"/>
          <w:sz w:val="24"/>
          <w:lang w:val="ru-RU"/>
        </w:rPr>
        <w:t xml:space="preserve">у </w:t>
      </w:r>
      <w:proofErr w:type="spellStart"/>
      <w:r w:rsidRPr="006339FD">
        <w:rPr>
          <w:rFonts w:ascii="Times New Roman" w:hAnsi="Times New Roman" w:cs="Times New Roman"/>
          <w:sz w:val="24"/>
          <w:lang w:val="ru-RU"/>
        </w:rPr>
        <w:t>звітному</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файлі</w:t>
      </w:r>
      <w:proofErr w:type="spellEnd"/>
      <w:r w:rsidRPr="006339FD">
        <w:rPr>
          <w:rFonts w:ascii="Times New Roman" w:hAnsi="Times New Roman" w:cs="Times New Roman"/>
          <w:sz w:val="24"/>
          <w:lang w:val="ru-RU"/>
        </w:rPr>
        <w:t xml:space="preserve"> не </w:t>
      </w:r>
      <w:proofErr w:type="spellStart"/>
      <w:r w:rsidRPr="006339FD">
        <w:rPr>
          <w:rFonts w:ascii="Times New Roman" w:hAnsi="Times New Roman" w:cs="Times New Roman"/>
          <w:sz w:val="24"/>
          <w:lang w:val="ru-RU"/>
        </w:rPr>
        <w:t>повинні</w:t>
      </w:r>
      <w:proofErr w:type="spellEnd"/>
      <w:r w:rsidRPr="006339FD">
        <w:rPr>
          <w:rFonts w:ascii="Times New Roman" w:hAnsi="Times New Roman" w:cs="Times New Roman"/>
          <w:sz w:val="24"/>
          <w:lang w:val="ru-RU"/>
        </w:rPr>
        <w:t xml:space="preserve"> бути </w:t>
      </w:r>
      <w:proofErr w:type="spellStart"/>
      <w:r w:rsidRPr="006339FD">
        <w:rPr>
          <w:rFonts w:ascii="Times New Roman" w:hAnsi="Times New Roman" w:cs="Times New Roman"/>
          <w:sz w:val="24"/>
          <w:lang w:val="ru-RU"/>
        </w:rPr>
        <w:t>наявні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показники</w:t>
      </w:r>
      <w:proofErr w:type="spellEnd"/>
      <w:r w:rsidRPr="006339FD">
        <w:rPr>
          <w:rFonts w:ascii="Times New Roman" w:hAnsi="Times New Roman" w:cs="Times New Roman"/>
          <w:sz w:val="24"/>
          <w:lang w:val="ru-RU"/>
        </w:rPr>
        <w:t xml:space="preserve">, в </w:t>
      </w:r>
      <w:proofErr w:type="spellStart"/>
      <w:r w:rsidRPr="006339FD">
        <w:rPr>
          <w:rFonts w:ascii="Times New Roman" w:hAnsi="Times New Roman" w:cs="Times New Roman"/>
          <w:sz w:val="24"/>
          <w:lang w:val="ru-RU"/>
        </w:rPr>
        <w:t>яких</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значення</w:t>
      </w:r>
      <w:proofErr w:type="spellEnd"/>
      <w:r w:rsidRPr="006339FD">
        <w:rPr>
          <w:rFonts w:ascii="Times New Roman" w:hAnsi="Times New Roman" w:cs="Times New Roman"/>
          <w:sz w:val="24"/>
          <w:lang w:val="ru-RU"/>
        </w:rPr>
        <w:t xml:space="preserve"> параметра </w:t>
      </w:r>
      <w:r w:rsidRPr="006339FD">
        <w:rPr>
          <w:rFonts w:ascii="Times New Roman" w:hAnsi="Times New Roman" w:cs="Times New Roman"/>
          <w:sz w:val="24"/>
        </w:rPr>
        <w:t xml:space="preserve">F100 дорівнює “219” </w:t>
      </w:r>
      <w:r w:rsidRPr="006339FD">
        <w:rPr>
          <w:rFonts w:ascii="Times New Roman" w:hAnsi="Times New Roman" w:cs="Times New Roman"/>
          <w:sz w:val="24"/>
          <w:lang w:val="ru-RU"/>
        </w:rPr>
        <w:t>і</w:t>
      </w:r>
      <w:r w:rsidRPr="006339FD">
        <w:rPr>
          <w:rFonts w:ascii="Times New Roman" w:hAnsi="Times New Roman" w:cs="Times New Roman"/>
          <w:sz w:val="24"/>
        </w:rPr>
        <w:t xml:space="preserve"> значення метрики M002 дорівнює “1288”, “1289”, “1290”, “1066”. При недотриманні умови надається повідомлення: </w:t>
      </w:r>
      <w:r w:rsidRPr="006339FD">
        <w:rPr>
          <w:rFonts w:ascii="Times New Roman" w:hAnsi="Times New Roman" w:cs="Times New Roman"/>
          <w:sz w:val="24"/>
          <w:lang w:val="ru-RU"/>
        </w:rPr>
        <w:t xml:space="preserve">“Для </w:t>
      </w:r>
      <w:proofErr w:type="spellStart"/>
      <w:r w:rsidRPr="006339FD">
        <w:rPr>
          <w:rFonts w:ascii="Times New Roman" w:hAnsi="Times New Roman" w:cs="Times New Roman"/>
          <w:sz w:val="24"/>
          <w:lang w:val="ru-RU"/>
        </w:rPr>
        <w:t>питання</w:t>
      </w:r>
      <w:proofErr w:type="spellEnd"/>
      <w:r w:rsidRPr="006339FD">
        <w:rPr>
          <w:rFonts w:ascii="Times New Roman" w:hAnsi="Times New Roman" w:cs="Times New Roman"/>
          <w:sz w:val="24"/>
          <w:lang w:val="ru-RU"/>
        </w:rPr>
        <w:t xml:space="preserve"> </w:t>
      </w:r>
      <w:r w:rsidRPr="006339FD">
        <w:rPr>
          <w:rFonts w:ascii="Times New Roman" w:hAnsi="Times New Roman" w:cs="Times New Roman"/>
          <w:sz w:val="24"/>
          <w:lang w:val="en-US"/>
        </w:rPr>
        <w:t>F</w:t>
      </w:r>
      <w:r w:rsidRPr="006339FD">
        <w:rPr>
          <w:rFonts w:ascii="Times New Roman" w:hAnsi="Times New Roman" w:cs="Times New Roman"/>
          <w:sz w:val="24"/>
          <w:lang w:val="ru-RU"/>
        </w:rPr>
        <w:t>100=</w:t>
      </w:r>
      <w:r w:rsidR="00A244EE" w:rsidRPr="006339FD">
        <w:rPr>
          <w:rFonts w:ascii="Times New Roman" w:hAnsi="Times New Roman" w:cs="Times New Roman"/>
          <w:sz w:val="24"/>
          <w:lang w:val="ru-RU"/>
        </w:rPr>
        <w:t>219</w:t>
      </w:r>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можливі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відповіді</w:t>
      </w:r>
      <w:proofErr w:type="spellEnd"/>
      <w:r w:rsidRPr="006339FD">
        <w:rPr>
          <w:rFonts w:ascii="Times New Roman" w:hAnsi="Times New Roman" w:cs="Times New Roman"/>
          <w:sz w:val="24"/>
          <w:lang w:val="ru-RU"/>
        </w:rPr>
        <w:t xml:space="preserve"> “1288”, “1289”, “1290”, “1066” </w:t>
      </w:r>
      <w:proofErr w:type="spellStart"/>
      <w:r w:rsidRPr="006339FD">
        <w:rPr>
          <w:rFonts w:ascii="Times New Roman" w:hAnsi="Times New Roman" w:cs="Times New Roman"/>
          <w:sz w:val="24"/>
          <w:lang w:val="ru-RU"/>
        </w:rPr>
        <w:t>або</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лише</w:t>
      </w:r>
      <w:proofErr w:type="spellEnd"/>
      <w:r w:rsidRPr="006339FD">
        <w:rPr>
          <w:rFonts w:ascii="Times New Roman" w:hAnsi="Times New Roman" w:cs="Times New Roman"/>
          <w:sz w:val="24"/>
          <w:lang w:val="ru-RU"/>
        </w:rPr>
        <w:t xml:space="preserve"> “1001”.</w:t>
      </w:r>
    </w:p>
    <w:p w:rsidR="00954744" w:rsidRPr="006339FD" w:rsidRDefault="00954744" w:rsidP="008118C2">
      <w:pPr>
        <w:ind w:left="284" w:right="31"/>
        <w:jc w:val="both"/>
        <w:rPr>
          <w:rFonts w:ascii="Times New Roman" w:hAnsi="Times New Roman" w:cs="Times New Roman"/>
          <w:sz w:val="24"/>
          <w:lang w:val="ru-RU"/>
        </w:rPr>
      </w:pPr>
      <w:r w:rsidRPr="006339FD">
        <w:rPr>
          <w:rFonts w:ascii="Times New Roman" w:hAnsi="Times New Roman" w:cs="Times New Roman"/>
          <w:sz w:val="24"/>
        </w:rPr>
        <w:t>1.4.</w:t>
      </w:r>
      <w:r w:rsidR="00490313" w:rsidRPr="006339FD">
        <w:rPr>
          <w:rFonts w:ascii="Times New Roman" w:hAnsi="Times New Roman" w:cs="Times New Roman"/>
          <w:sz w:val="24"/>
        </w:rPr>
        <w:t>7</w:t>
      </w:r>
      <w:r w:rsidRPr="006339FD">
        <w:rPr>
          <w:rFonts w:ascii="Times New Roman" w:hAnsi="Times New Roman" w:cs="Times New Roman"/>
          <w:sz w:val="24"/>
        </w:rPr>
        <w:t xml:space="preserve">. Якщо значення параметра F100 дорівнює “224”, “225” і значення метрики M002 дорівнює “1001”, то </w:t>
      </w:r>
      <w:r w:rsidRPr="006339FD">
        <w:rPr>
          <w:rFonts w:ascii="Times New Roman" w:hAnsi="Times New Roman" w:cs="Times New Roman"/>
          <w:sz w:val="24"/>
          <w:lang w:val="ru-RU"/>
        </w:rPr>
        <w:t xml:space="preserve">у </w:t>
      </w:r>
      <w:proofErr w:type="spellStart"/>
      <w:r w:rsidRPr="006339FD">
        <w:rPr>
          <w:rFonts w:ascii="Times New Roman" w:hAnsi="Times New Roman" w:cs="Times New Roman"/>
          <w:sz w:val="24"/>
          <w:lang w:val="ru-RU"/>
        </w:rPr>
        <w:t>звітному</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файлі</w:t>
      </w:r>
      <w:proofErr w:type="spellEnd"/>
      <w:r w:rsidRPr="006339FD">
        <w:rPr>
          <w:rFonts w:ascii="Times New Roman" w:hAnsi="Times New Roman" w:cs="Times New Roman"/>
          <w:sz w:val="24"/>
          <w:lang w:val="ru-RU"/>
        </w:rPr>
        <w:t xml:space="preserve"> не </w:t>
      </w:r>
      <w:proofErr w:type="spellStart"/>
      <w:r w:rsidRPr="006339FD">
        <w:rPr>
          <w:rFonts w:ascii="Times New Roman" w:hAnsi="Times New Roman" w:cs="Times New Roman"/>
          <w:sz w:val="24"/>
          <w:lang w:val="ru-RU"/>
        </w:rPr>
        <w:t>повинні</w:t>
      </w:r>
      <w:proofErr w:type="spellEnd"/>
      <w:r w:rsidRPr="006339FD">
        <w:rPr>
          <w:rFonts w:ascii="Times New Roman" w:hAnsi="Times New Roman" w:cs="Times New Roman"/>
          <w:sz w:val="24"/>
          <w:lang w:val="ru-RU"/>
        </w:rPr>
        <w:t xml:space="preserve"> бути </w:t>
      </w:r>
      <w:proofErr w:type="spellStart"/>
      <w:r w:rsidRPr="006339FD">
        <w:rPr>
          <w:rFonts w:ascii="Times New Roman" w:hAnsi="Times New Roman" w:cs="Times New Roman"/>
          <w:sz w:val="24"/>
          <w:lang w:val="ru-RU"/>
        </w:rPr>
        <w:t>наявні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показники</w:t>
      </w:r>
      <w:proofErr w:type="spellEnd"/>
      <w:r w:rsidRPr="006339FD">
        <w:rPr>
          <w:rFonts w:ascii="Times New Roman" w:hAnsi="Times New Roman" w:cs="Times New Roman"/>
          <w:sz w:val="24"/>
          <w:lang w:val="ru-RU"/>
        </w:rPr>
        <w:t xml:space="preserve">, в </w:t>
      </w:r>
      <w:proofErr w:type="spellStart"/>
      <w:r w:rsidRPr="006339FD">
        <w:rPr>
          <w:rFonts w:ascii="Times New Roman" w:hAnsi="Times New Roman" w:cs="Times New Roman"/>
          <w:sz w:val="24"/>
          <w:lang w:val="ru-RU"/>
        </w:rPr>
        <w:t>яких</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значення</w:t>
      </w:r>
      <w:proofErr w:type="spellEnd"/>
      <w:r w:rsidRPr="006339FD">
        <w:rPr>
          <w:rFonts w:ascii="Times New Roman" w:hAnsi="Times New Roman" w:cs="Times New Roman"/>
          <w:sz w:val="24"/>
          <w:lang w:val="ru-RU"/>
        </w:rPr>
        <w:t xml:space="preserve"> параметра </w:t>
      </w:r>
      <w:r w:rsidRPr="006339FD">
        <w:rPr>
          <w:rFonts w:ascii="Times New Roman" w:hAnsi="Times New Roman" w:cs="Times New Roman"/>
          <w:sz w:val="24"/>
        </w:rPr>
        <w:t xml:space="preserve">F100 дорівнює </w:t>
      </w:r>
      <w:r w:rsidR="001670DA" w:rsidRPr="006339FD">
        <w:rPr>
          <w:rFonts w:ascii="Times New Roman" w:hAnsi="Times New Roman" w:cs="Times New Roman"/>
          <w:sz w:val="24"/>
        </w:rPr>
        <w:t>“224”, “225”</w:t>
      </w:r>
      <w:r w:rsidRPr="006339FD">
        <w:rPr>
          <w:rFonts w:ascii="Times New Roman" w:hAnsi="Times New Roman" w:cs="Times New Roman"/>
          <w:sz w:val="24"/>
        </w:rPr>
        <w:t xml:space="preserve"> </w:t>
      </w:r>
      <w:r w:rsidRPr="006339FD">
        <w:rPr>
          <w:rFonts w:ascii="Times New Roman" w:hAnsi="Times New Roman" w:cs="Times New Roman"/>
          <w:sz w:val="24"/>
          <w:lang w:val="ru-RU"/>
        </w:rPr>
        <w:t>і</w:t>
      </w:r>
      <w:r w:rsidRPr="006339FD">
        <w:rPr>
          <w:rFonts w:ascii="Times New Roman" w:hAnsi="Times New Roman" w:cs="Times New Roman"/>
          <w:sz w:val="24"/>
        </w:rPr>
        <w:t xml:space="preserve"> значення метрики M002 дорівнює </w:t>
      </w:r>
      <w:r w:rsidR="009C0A87" w:rsidRPr="006339FD">
        <w:rPr>
          <w:rFonts w:ascii="Times New Roman" w:hAnsi="Times New Roman" w:cs="Times New Roman"/>
          <w:sz w:val="24"/>
        </w:rPr>
        <w:t>“1298”, “1299”</w:t>
      </w:r>
      <w:r w:rsidRPr="006339FD">
        <w:rPr>
          <w:rFonts w:ascii="Times New Roman" w:hAnsi="Times New Roman" w:cs="Times New Roman"/>
          <w:sz w:val="24"/>
        </w:rPr>
        <w:t xml:space="preserve">. При недотриманні умови надається повідомлення: </w:t>
      </w:r>
      <w:r w:rsidRPr="006339FD">
        <w:rPr>
          <w:rFonts w:ascii="Times New Roman" w:hAnsi="Times New Roman" w:cs="Times New Roman"/>
          <w:sz w:val="24"/>
          <w:lang w:val="ru-RU"/>
        </w:rPr>
        <w:t xml:space="preserve">“Для </w:t>
      </w:r>
      <w:proofErr w:type="spellStart"/>
      <w:r w:rsidRPr="006339FD">
        <w:rPr>
          <w:rFonts w:ascii="Times New Roman" w:hAnsi="Times New Roman" w:cs="Times New Roman"/>
          <w:sz w:val="24"/>
          <w:lang w:val="ru-RU"/>
        </w:rPr>
        <w:t>питання</w:t>
      </w:r>
      <w:proofErr w:type="spellEnd"/>
      <w:r w:rsidRPr="006339FD">
        <w:rPr>
          <w:rFonts w:ascii="Times New Roman" w:hAnsi="Times New Roman" w:cs="Times New Roman"/>
          <w:sz w:val="24"/>
          <w:lang w:val="ru-RU"/>
        </w:rPr>
        <w:t xml:space="preserve"> </w:t>
      </w:r>
      <w:r w:rsidRPr="006339FD">
        <w:rPr>
          <w:rFonts w:ascii="Times New Roman" w:hAnsi="Times New Roman" w:cs="Times New Roman"/>
          <w:sz w:val="24"/>
          <w:lang w:val="en-US"/>
        </w:rPr>
        <w:t>F</w:t>
      </w:r>
      <w:r w:rsidRPr="006339FD">
        <w:rPr>
          <w:rFonts w:ascii="Times New Roman" w:hAnsi="Times New Roman" w:cs="Times New Roman"/>
          <w:sz w:val="24"/>
          <w:lang w:val="ru-RU"/>
        </w:rPr>
        <w:t>100</w:t>
      </w:r>
      <w:r w:rsidR="009C0A87" w:rsidRPr="006339FD">
        <w:rPr>
          <w:rFonts w:ascii="Times New Roman" w:hAnsi="Times New Roman" w:cs="Times New Roman"/>
          <w:sz w:val="24"/>
          <w:lang w:val="ru-RU"/>
        </w:rPr>
        <w:t>=224, 225</w:t>
      </w:r>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можливі</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відповіді</w:t>
      </w:r>
      <w:proofErr w:type="spellEnd"/>
      <w:r w:rsidRPr="006339FD">
        <w:rPr>
          <w:rFonts w:ascii="Times New Roman" w:hAnsi="Times New Roman" w:cs="Times New Roman"/>
          <w:sz w:val="24"/>
          <w:lang w:val="ru-RU"/>
        </w:rPr>
        <w:t xml:space="preserve"> </w:t>
      </w:r>
      <w:r w:rsidR="009C0A87" w:rsidRPr="006339FD">
        <w:rPr>
          <w:rFonts w:ascii="Times New Roman" w:hAnsi="Times New Roman" w:cs="Times New Roman"/>
          <w:sz w:val="24"/>
        </w:rPr>
        <w:t>“1298”, “1299”</w:t>
      </w:r>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або</w:t>
      </w:r>
      <w:proofErr w:type="spellEnd"/>
      <w:r w:rsidRPr="006339FD">
        <w:rPr>
          <w:rFonts w:ascii="Times New Roman" w:hAnsi="Times New Roman" w:cs="Times New Roman"/>
          <w:sz w:val="24"/>
          <w:lang w:val="ru-RU"/>
        </w:rPr>
        <w:t xml:space="preserve"> </w:t>
      </w:r>
      <w:proofErr w:type="spellStart"/>
      <w:r w:rsidRPr="006339FD">
        <w:rPr>
          <w:rFonts w:ascii="Times New Roman" w:hAnsi="Times New Roman" w:cs="Times New Roman"/>
          <w:sz w:val="24"/>
          <w:lang w:val="ru-RU"/>
        </w:rPr>
        <w:t>лише</w:t>
      </w:r>
      <w:proofErr w:type="spellEnd"/>
      <w:r w:rsidRPr="006339FD">
        <w:rPr>
          <w:rFonts w:ascii="Times New Roman" w:hAnsi="Times New Roman" w:cs="Times New Roman"/>
          <w:sz w:val="24"/>
          <w:lang w:val="ru-RU"/>
        </w:rPr>
        <w:t xml:space="preserve"> “1001”.</w:t>
      </w:r>
    </w:p>
    <w:p w:rsidR="005B3AF2" w:rsidRPr="006339FD" w:rsidRDefault="005B3AF2" w:rsidP="005B3AF2">
      <w:pPr>
        <w:ind w:left="142" w:right="31"/>
        <w:jc w:val="both"/>
        <w:rPr>
          <w:rFonts w:ascii="Times New Roman" w:hAnsi="Times New Roman" w:cs="Times New Roman"/>
          <w:sz w:val="24"/>
        </w:rPr>
      </w:pPr>
      <w:r w:rsidRPr="006339FD">
        <w:rPr>
          <w:rFonts w:ascii="Times New Roman" w:hAnsi="Times New Roman" w:cs="Times New Roman"/>
          <w:sz w:val="24"/>
        </w:rPr>
        <w:t>1.</w:t>
      </w:r>
      <w:r w:rsidR="0078321D" w:rsidRPr="006339FD">
        <w:rPr>
          <w:rFonts w:ascii="Times New Roman" w:hAnsi="Times New Roman" w:cs="Times New Roman"/>
          <w:sz w:val="24"/>
        </w:rPr>
        <w:t>5</w:t>
      </w:r>
      <w:r w:rsidRPr="006339FD">
        <w:rPr>
          <w:rFonts w:ascii="Times New Roman" w:hAnsi="Times New Roman" w:cs="Times New Roman"/>
          <w:sz w:val="24"/>
        </w:rPr>
        <w:t xml:space="preserve">. Перевірка на наявність більше одного запису із значенням параметра F100 дорівнює </w:t>
      </w:r>
      <w:r w:rsidR="002200D8" w:rsidRPr="006339FD">
        <w:rPr>
          <w:rFonts w:ascii="Times New Roman" w:hAnsi="Times New Roman" w:cs="Times New Roman"/>
          <w:sz w:val="24"/>
        </w:rPr>
        <w:t>“102”, “103”, “104”, “105”, “106”, “107”, “108”, “109”, “110”, “111”, “112”, “113”, “114”, “115”, “116”, “121”, “123”, “126”, “127”, “128”, “130”, “134”, “135”, “136”, “138”, “140”, “144”, “145”, “146”, “147”, “149”, “150”, “151”, “152”, “153”, “156”, “158”, “159”, “160”, “161”, “162”, “163”, “164”, “167”, “168”, “169”, “171”, “172”, “173”, “174”, “175”, “179”, “180”, “182”, “184”, “185”, “186”, “187”, “188”, “189”, “191”, “192”, “193”, “194”, “195”, “196”, “197”, “198”, “199”, “201”, “203”, “204”, “205”, “207”, “209”, “211”, “212”, “213”, “214”, “218”, “222”, “223”, “227”, “229”, “230”, “231”, “233”, “235”, “237”, “238”, “239”, “241”, “243”, “245”, “246”, “247”, “248”,  “249”, “250”, “251”, “252”, “253”, “255”, “257”, “258”, “259”, “263”, “270”, “271”, “272”, “275”, “276”, “277”, “278”, “279”, “280”, “281”, “282”, “283”, “284”, “285”, “286”, “287”, “288”, “290”, “291”</w:t>
      </w:r>
      <w:r w:rsidRPr="006339FD">
        <w:rPr>
          <w:rFonts w:ascii="Times New Roman" w:hAnsi="Times New Roman" w:cs="Times New Roman"/>
          <w:sz w:val="24"/>
        </w:rPr>
        <w:t xml:space="preserve">. При недотриманні умови надається повідомлення: “Для питання </w:t>
      </w:r>
      <w:r w:rsidRPr="006339FD">
        <w:rPr>
          <w:rFonts w:ascii="Times New Roman" w:hAnsi="Times New Roman" w:cs="Times New Roman"/>
          <w:sz w:val="24"/>
          <w:lang w:val="ru-RU"/>
        </w:rPr>
        <w:t>[</w:t>
      </w:r>
      <w:r w:rsidRPr="006339FD">
        <w:rPr>
          <w:rFonts w:ascii="Times New Roman" w:hAnsi="Times New Roman" w:cs="Times New Roman"/>
          <w:sz w:val="24"/>
          <w:lang w:val="en-US"/>
        </w:rPr>
        <w:t>F</w:t>
      </w:r>
      <w:r w:rsidRPr="006339FD">
        <w:rPr>
          <w:rFonts w:ascii="Times New Roman" w:hAnsi="Times New Roman" w:cs="Times New Roman"/>
          <w:sz w:val="24"/>
          <w:lang w:val="ru-RU"/>
        </w:rPr>
        <w:t>100], яке</w:t>
      </w:r>
      <w:r w:rsidRPr="006339FD">
        <w:rPr>
          <w:rFonts w:ascii="Times New Roman" w:hAnsi="Times New Roman" w:cs="Times New Roman"/>
          <w:sz w:val="24"/>
        </w:rPr>
        <w:t xml:space="preserve"> може містити тільки одну відповідь надано декілька записів”.</w:t>
      </w:r>
    </w:p>
    <w:p w:rsidR="005B3AF2" w:rsidRPr="006339FD" w:rsidRDefault="005B3AF2" w:rsidP="005B3AF2">
      <w:pPr>
        <w:ind w:left="142" w:right="31"/>
        <w:jc w:val="both"/>
        <w:rPr>
          <w:rFonts w:ascii="Times New Roman" w:hAnsi="Times New Roman" w:cs="Times New Roman"/>
          <w:sz w:val="24"/>
        </w:rPr>
      </w:pPr>
      <w:r w:rsidRPr="006339FD">
        <w:rPr>
          <w:rFonts w:ascii="Times New Roman" w:hAnsi="Times New Roman" w:cs="Times New Roman"/>
          <w:sz w:val="24"/>
        </w:rPr>
        <w:t>1.</w:t>
      </w:r>
      <w:r w:rsidR="0078321D" w:rsidRPr="006339FD">
        <w:rPr>
          <w:rFonts w:ascii="Times New Roman" w:hAnsi="Times New Roman" w:cs="Times New Roman"/>
          <w:sz w:val="24"/>
          <w:lang w:val="ru-RU"/>
        </w:rPr>
        <w:t>6</w:t>
      </w:r>
      <w:r w:rsidRPr="006339FD">
        <w:rPr>
          <w:rFonts w:ascii="Times New Roman" w:hAnsi="Times New Roman" w:cs="Times New Roman"/>
          <w:sz w:val="24"/>
        </w:rPr>
        <w:t xml:space="preserve">. Перевірка надання відповідей на обов’язкові запитання. У звітному файлі повинні бути наявні записи із значеннями параметра F100 дорівнює </w:t>
      </w:r>
      <w:r w:rsidR="002200D8" w:rsidRPr="006339FD">
        <w:rPr>
          <w:rFonts w:ascii="Times New Roman" w:hAnsi="Times New Roman" w:cs="Times New Roman"/>
          <w:sz w:val="24"/>
        </w:rPr>
        <w:t xml:space="preserve">“101”, “102”, “103”, “104”, “105”, “106”, “107”, “108”, “109”, “110”, “111”, “112”, “113”, “114”, “115”, “116”, “117”, “118”, “119”, “120”, 121”, “122”, “123”, “124”, “125”, “126”, “129”, “130”, “132”, “133”, “134”, “137”, “138”, “140”, “142”, “143”, “144”, “145”, “146”, “147”, “148”, “149”, “150”, “151”, “152”, “154”, “155”, “156”, “157”, “158”, “159”, “160”, “162”, “163”, “164”, “165”, “166”, “167”, “168”, “169”, “171”, “172”, “173”, “175”, “176”, “177”, “178”, “179”, “180”,  “182”, “183”, “185”, “186”, “187”, “188”, “192”, “193”, “194”, “195”, “196”, “197”, “198”, “199”, “201”, “203”, “204”, “205”, “207”, “209”, “211”, “212”, “213”, “214”, “215”, “216”, “217”, “218”, “219”, “220”, “221”, “222”, “223”, </w:t>
      </w:r>
      <w:r w:rsidR="002200D8" w:rsidRPr="006339FD">
        <w:rPr>
          <w:rFonts w:ascii="Times New Roman" w:hAnsi="Times New Roman" w:cs="Times New Roman"/>
          <w:sz w:val="24"/>
        </w:rPr>
        <w:lastRenderedPageBreak/>
        <w:t>“224”, “225”, “226”, “227”, “229”, “230”, “231”, “239”, “246”, “248”, “250”, “251”, “252”, “253”, “254”, “255”, “257”, “258”, “259”, “260”, “261”, “262”, “263”, “264”, “265”, “266”, “267”, “268”, “269”, “270”, “271”, “272”, “273”, “274”, “275”, “276”, “277”, “278”, “279”, “280”, “281”, “282”, “283”, “284”, “286”, “287”, “288”, “290”, “291”</w:t>
      </w:r>
      <w:r w:rsidRPr="006339FD">
        <w:rPr>
          <w:rFonts w:ascii="Times New Roman" w:hAnsi="Times New Roman" w:cs="Times New Roman"/>
          <w:sz w:val="24"/>
        </w:rPr>
        <w:t>. При недотримані умови надається повідомлення: “У звітному файлі не надано відповідь на обов’язкове питання F100=…</w:t>
      </w:r>
      <w:r w:rsidRPr="006339FD">
        <w:rPr>
          <w:rFonts w:ascii="Times New Roman" w:hAnsi="Times New Roman" w:cs="Times New Roman"/>
          <w:sz w:val="24"/>
          <w:lang w:val="ru-RU"/>
        </w:rPr>
        <w:t>”</w:t>
      </w:r>
      <w:r w:rsidRPr="006339FD">
        <w:rPr>
          <w:rFonts w:ascii="Times New Roman" w:hAnsi="Times New Roman" w:cs="Times New Roman"/>
          <w:sz w:val="24"/>
        </w:rPr>
        <w:t>.</w:t>
      </w:r>
    </w:p>
    <w:p w:rsidR="005B3AF2" w:rsidRPr="006339FD" w:rsidRDefault="005B3AF2" w:rsidP="005B3AF2">
      <w:pPr>
        <w:ind w:left="142" w:right="31"/>
        <w:jc w:val="both"/>
        <w:rPr>
          <w:rFonts w:ascii="Times New Roman" w:hAnsi="Times New Roman" w:cs="Times New Roman"/>
          <w:sz w:val="24"/>
        </w:rPr>
      </w:pPr>
      <w:r w:rsidRPr="006339FD">
        <w:rPr>
          <w:rFonts w:ascii="Times New Roman" w:hAnsi="Times New Roman" w:cs="Times New Roman"/>
          <w:sz w:val="24"/>
        </w:rPr>
        <w:t>1.</w:t>
      </w:r>
      <w:r w:rsidR="0078321D" w:rsidRPr="006339FD">
        <w:rPr>
          <w:rFonts w:ascii="Times New Roman" w:hAnsi="Times New Roman" w:cs="Times New Roman"/>
          <w:sz w:val="24"/>
          <w:lang w:val="ru-RU"/>
        </w:rPr>
        <w:t>7</w:t>
      </w:r>
      <w:r w:rsidRPr="006339FD">
        <w:rPr>
          <w:rFonts w:ascii="Times New Roman" w:hAnsi="Times New Roman" w:cs="Times New Roman"/>
          <w:sz w:val="24"/>
        </w:rPr>
        <w:t xml:space="preserve">. Контроль надання відповідей на питання, які можуть містити декілька варіантів відповіді. У звітному файлі перевіряється надання банком хоча б одного варіанта відповіді на питання, що може містити декілька варіантів відповіді - значення параметра F100 повинно дорівнювати </w:t>
      </w:r>
      <w:r w:rsidR="002200D8" w:rsidRPr="006339FD">
        <w:rPr>
          <w:rFonts w:ascii="Times New Roman" w:hAnsi="Times New Roman" w:cs="Times New Roman"/>
          <w:sz w:val="24"/>
        </w:rPr>
        <w:t>“101”, “117”, “118”, “119”, “120”, “122”, “124”, “125”, “129”, “132”, “133”, “137”, “142”, “143”, “148”, “154”, “155”, “157”, “165”, “166”, “176”, “177”, “178”, “183”, “215”, “216”, “217”, “219”, “220”, “221”, “224”, “225”, “226”, “254”, “260”, “261”, “262”, “264”, “265”, “266”, “267”, “268”, “269”, “273”, “274”</w:t>
      </w:r>
      <w:r w:rsidRPr="006339FD">
        <w:rPr>
          <w:rFonts w:ascii="Times New Roman" w:hAnsi="Times New Roman" w:cs="Times New Roman"/>
          <w:sz w:val="24"/>
        </w:rPr>
        <w:t>. При недотримані умови надається повідомлення: “У звітному файлі не надано відповідь на питання F100=…</w:t>
      </w:r>
      <w:r w:rsidRPr="006339FD">
        <w:rPr>
          <w:rFonts w:ascii="Times New Roman" w:hAnsi="Times New Roman" w:cs="Times New Roman"/>
          <w:sz w:val="24"/>
          <w:lang w:val="ru-RU"/>
        </w:rPr>
        <w:t>”</w:t>
      </w:r>
      <w:r w:rsidRPr="006339FD">
        <w:rPr>
          <w:rFonts w:ascii="Times New Roman" w:hAnsi="Times New Roman" w:cs="Times New Roman"/>
          <w:sz w:val="24"/>
        </w:rPr>
        <w:t>. Помилка не є критичною.</w:t>
      </w:r>
    </w:p>
    <w:p w:rsidR="005B3AF2" w:rsidRPr="006339FD" w:rsidRDefault="005B3AF2" w:rsidP="005B3AF2">
      <w:pPr>
        <w:ind w:left="142" w:right="31"/>
        <w:jc w:val="both"/>
        <w:rPr>
          <w:rFonts w:ascii="Times New Roman" w:hAnsi="Times New Roman" w:cs="Times New Roman"/>
          <w:sz w:val="24"/>
        </w:rPr>
      </w:pPr>
      <w:r w:rsidRPr="006339FD">
        <w:rPr>
          <w:rFonts w:ascii="Times New Roman" w:hAnsi="Times New Roman" w:cs="Times New Roman"/>
          <w:sz w:val="24"/>
        </w:rPr>
        <w:t>1.</w:t>
      </w:r>
      <w:r w:rsidR="0078321D" w:rsidRPr="006339FD">
        <w:rPr>
          <w:rFonts w:ascii="Times New Roman" w:hAnsi="Times New Roman" w:cs="Times New Roman"/>
          <w:sz w:val="24"/>
          <w:lang w:val="ru-RU"/>
        </w:rPr>
        <w:t>8</w:t>
      </w:r>
      <w:r w:rsidRPr="006339FD">
        <w:rPr>
          <w:rFonts w:ascii="Times New Roman" w:hAnsi="Times New Roman" w:cs="Times New Roman"/>
          <w:sz w:val="24"/>
        </w:rPr>
        <w:t>. Перевірка надання відповідей на пов’язані між собою питання:</w:t>
      </w:r>
    </w:p>
    <w:p w:rsidR="0022279F" w:rsidRPr="006339FD" w:rsidRDefault="005B3AF2" w:rsidP="005B3AF2">
      <w:pPr>
        <w:ind w:left="284" w:right="31"/>
        <w:jc w:val="both"/>
        <w:rPr>
          <w:rFonts w:ascii="Times New Roman" w:hAnsi="Times New Roman" w:cs="Times New Roman"/>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 xml:space="preserve">.1. </w:t>
      </w:r>
      <w:r w:rsidR="0022279F" w:rsidRPr="006339FD">
        <w:rPr>
          <w:rFonts w:ascii="Times New Roman" w:hAnsi="Times New Roman" w:cs="Times New Roman"/>
          <w:sz w:val="24"/>
        </w:rPr>
        <w:t>Якщо у звітному файлі надан</w:t>
      </w:r>
      <w:r w:rsidR="002F3B4F" w:rsidRPr="006339FD">
        <w:rPr>
          <w:rFonts w:ascii="Times New Roman" w:hAnsi="Times New Roman" w:cs="Times New Roman"/>
          <w:sz w:val="24"/>
        </w:rPr>
        <w:t>о</w:t>
      </w:r>
      <w:r w:rsidR="0022279F" w:rsidRPr="006339FD">
        <w:rPr>
          <w:rFonts w:ascii="Times New Roman" w:hAnsi="Times New Roman" w:cs="Times New Roman"/>
          <w:sz w:val="24"/>
        </w:rPr>
        <w:t xml:space="preserve"> показник із значення</w:t>
      </w:r>
      <w:r w:rsidR="00A244EE" w:rsidRPr="006339FD">
        <w:rPr>
          <w:rFonts w:ascii="Times New Roman" w:hAnsi="Times New Roman" w:cs="Times New Roman"/>
          <w:sz w:val="24"/>
        </w:rPr>
        <w:t>м</w:t>
      </w:r>
      <w:r w:rsidR="0022279F" w:rsidRPr="006339FD">
        <w:rPr>
          <w:rFonts w:ascii="Times New Roman" w:hAnsi="Times New Roman" w:cs="Times New Roman"/>
          <w:sz w:val="24"/>
        </w:rPr>
        <w:t xml:space="preserve"> параметра F100 дорівнює “126” і значення метрики M002 дорівнює “1000”, то перевіряється надання показника із значенням параметра F100 дорівнює “127” і навпаки</w:t>
      </w:r>
      <w:r w:rsidR="00A244EE" w:rsidRPr="006339FD">
        <w:rPr>
          <w:rFonts w:ascii="Times New Roman" w:hAnsi="Times New Roman" w:cs="Times New Roman"/>
          <w:sz w:val="24"/>
        </w:rPr>
        <w:t>,</w:t>
      </w:r>
      <w:r w:rsidR="0022279F" w:rsidRPr="006339FD">
        <w:rPr>
          <w:rFonts w:ascii="Times New Roman" w:hAnsi="Times New Roman" w:cs="Times New Roman"/>
          <w:sz w:val="24"/>
        </w:rPr>
        <w:t xml:space="preserve"> якщо надано показник із значення</w:t>
      </w:r>
      <w:r w:rsidR="00A244EE" w:rsidRPr="006339FD">
        <w:rPr>
          <w:rFonts w:ascii="Times New Roman" w:hAnsi="Times New Roman" w:cs="Times New Roman"/>
          <w:sz w:val="24"/>
        </w:rPr>
        <w:t>м</w:t>
      </w:r>
      <w:r w:rsidR="0022279F" w:rsidRPr="006339FD">
        <w:rPr>
          <w:rFonts w:ascii="Times New Roman" w:hAnsi="Times New Roman" w:cs="Times New Roman"/>
          <w:sz w:val="24"/>
        </w:rPr>
        <w:t xml:space="preserve"> параметра F100 дорівнює “127”, то перевіряється надання показника із значенням параметра F100 дорівнює “126” та метрикою M002 дорівнює “1000”. При недотримані умови надається повідомлення: “Якщо на питання “126” надан</w:t>
      </w:r>
      <w:r w:rsidR="002F3B4F" w:rsidRPr="006339FD">
        <w:rPr>
          <w:rFonts w:ascii="Times New Roman" w:hAnsi="Times New Roman" w:cs="Times New Roman"/>
          <w:sz w:val="24"/>
        </w:rPr>
        <w:t>о</w:t>
      </w:r>
      <w:r w:rsidR="0022279F" w:rsidRPr="006339FD">
        <w:rPr>
          <w:rFonts w:ascii="Times New Roman" w:hAnsi="Times New Roman" w:cs="Times New Roman"/>
          <w:sz w:val="24"/>
        </w:rPr>
        <w:t xml:space="preserve"> відповідь “1000”, то у звітному файлі повинн</w:t>
      </w:r>
      <w:r w:rsidR="002F3B4F" w:rsidRPr="006339FD">
        <w:rPr>
          <w:rFonts w:ascii="Times New Roman" w:hAnsi="Times New Roman" w:cs="Times New Roman"/>
          <w:sz w:val="24"/>
        </w:rPr>
        <w:t>о</w:t>
      </w:r>
      <w:r w:rsidR="0022279F" w:rsidRPr="006339FD">
        <w:rPr>
          <w:rFonts w:ascii="Times New Roman" w:hAnsi="Times New Roman" w:cs="Times New Roman"/>
          <w:sz w:val="24"/>
        </w:rPr>
        <w:t xml:space="preserve"> бути надан</w:t>
      </w:r>
      <w:r w:rsidR="002F3B4F" w:rsidRPr="006339FD">
        <w:rPr>
          <w:rFonts w:ascii="Times New Roman" w:hAnsi="Times New Roman" w:cs="Times New Roman"/>
          <w:sz w:val="24"/>
        </w:rPr>
        <w:t>о</w:t>
      </w:r>
      <w:r w:rsidR="0022279F" w:rsidRPr="006339FD">
        <w:rPr>
          <w:rFonts w:ascii="Times New Roman" w:hAnsi="Times New Roman" w:cs="Times New Roman"/>
          <w:sz w:val="24"/>
        </w:rPr>
        <w:t xml:space="preserve"> відповідь на питання “127” і навпаки</w:t>
      </w:r>
      <w:r w:rsidR="00A244EE" w:rsidRPr="006339FD">
        <w:rPr>
          <w:rFonts w:ascii="Times New Roman" w:hAnsi="Times New Roman" w:cs="Times New Roman"/>
          <w:sz w:val="24"/>
        </w:rPr>
        <w:t>,</w:t>
      </w:r>
      <w:r w:rsidR="0022279F" w:rsidRPr="006339FD">
        <w:rPr>
          <w:rFonts w:ascii="Times New Roman" w:hAnsi="Times New Roman" w:cs="Times New Roman"/>
          <w:sz w:val="24"/>
        </w:rPr>
        <w:t xml:space="preserve"> якщо надано відповідь на питання “127”, то у звітному файлі повинн</w:t>
      </w:r>
      <w:r w:rsidR="002F3B4F" w:rsidRPr="006339FD">
        <w:rPr>
          <w:rFonts w:ascii="Times New Roman" w:hAnsi="Times New Roman" w:cs="Times New Roman"/>
          <w:sz w:val="24"/>
        </w:rPr>
        <w:t>о</w:t>
      </w:r>
      <w:r w:rsidR="0022279F" w:rsidRPr="006339FD">
        <w:rPr>
          <w:rFonts w:ascii="Times New Roman" w:hAnsi="Times New Roman" w:cs="Times New Roman"/>
          <w:sz w:val="24"/>
        </w:rPr>
        <w:t xml:space="preserve"> бути надан</w:t>
      </w:r>
      <w:r w:rsidR="002F3B4F" w:rsidRPr="006339FD">
        <w:rPr>
          <w:rFonts w:ascii="Times New Roman" w:hAnsi="Times New Roman" w:cs="Times New Roman"/>
          <w:sz w:val="24"/>
        </w:rPr>
        <w:t>о</w:t>
      </w:r>
      <w:r w:rsidR="0022279F" w:rsidRPr="006339FD">
        <w:rPr>
          <w:rFonts w:ascii="Times New Roman" w:hAnsi="Times New Roman" w:cs="Times New Roman"/>
          <w:sz w:val="24"/>
        </w:rPr>
        <w:t xml:space="preserve"> відповідь “1000” на питання “126”.</w:t>
      </w:r>
    </w:p>
    <w:p w:rsidR="002F3B4F" w:rsidRPr="006339FD" w:rsidRDefault="00EE5051" w:rsidP="005B3AF2">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2F3B4F" w:rsidRPr="006339FD">
        <w:rPr>
          <w:rFonts w:ascii="Times New Roman" w:hAnsi="Times New Roman" w:cs="Times New Roman"/>
          <w:sz w:val="24"/>
        </w:rPr>
        <w:t>2</w:t>
      </w:r>
      <w:r w:rsidRPr="006339FD">
        <w:rPr>
          <w:rFonts w:ascii="Times New Roman" w:hAnsi="Times New Roman" w:cs="Times New Roman"/>
          <w:sz w:val="24"/>
        </w:rPr>
        <w:t>.</w:t>
      </w:r>
      <w:r w:rsidR="002F3B4F" w:rsidRPr="006339FD">
        <w:rPr>
          <w:rFonts w:ascii="Times New Roman" w:hAnsi="Times New Roman" w:cs="Times New Roman"/>
          <w:sz w:val="24"/>
        </w:rPr>
        <w:t xml:space="preserve"> Якщо у звітному файлі надано показник із значення</w:t>
      </w:r>
      <w:r w:rsidR="00A244EE" w:rsidRPr="006339FD">
        <w:rPr>
          <w:rFonts w:ascii="Times New Roman" w:hAnsi="Times New Roman" w:cs="Times New Roman"/>
          <w:sz w:val="24"/>
        </w:rPr>
        <w:t>м</w:t>
      </w:r>
      <w:r w:rsidR="002F3B4F" w:rsidRPr="006339FD">
        <w:rPr>
          <w:rFonts w:ascii="Times New Roman" w:hAnsi="Times New Roman" w:cs="Times New Roman"/>
          <w:sz w:val="24"/>
        </w:rPr>
        <w:t xml:space="preserve"> параметра F100 дорівнює “127” і значення метрики M002 дорівнює “1000”, то перевіряється надання показника із значенням параметра F100 дорівнює “128” і навпаки</w:t>
      </w:r>
      <w:r w:rsidR="00A244EE" w:rsidRPr="006339FD">
        <w:rPr>
          <w:rFonts w:ascii="Times New Roman" w:hAnsi="Times New Roman" w:cs="Times New Roman"/>
          <w:sz w:val="24"/>
        </w:rPr>
        <w:t>,</w:t>
      </w:r>
      <w:r w:rsidR="002F3B4F" w:rsidRPr="006339FD">
        <w:rPr>
          <w:rFonts w:ascii="Times New Roman" w:hAnsi="Times New Roman" w:cs="Times New Roman"/>
          <w:sz w:val="24"/>
        </w:rPr>
        <w:t xml:space="preserve"> якщо надано показник із значення</w:t>
      </w:r>
      <w:r w:rsidR="00A244EE" w:rsidRPr="006339FD">
        <w:rPr>
          <w:rFonts w:ascii="Times New Roman" w:hAnsi="Times New Roman" w:cs="Times New Roman"/>
          <w:sz w:val="24"/>
        </w:rPr>
        <w:t>м</w:t>
      </w:r>
      <w:r w:rsidR="002F3B4F" w:rsidRPr="006339FD">
        <w:rPr>
          <w:rFonts w:ascii="Times New Roman" w:hAnsi="Times New Roman" w:cs="Times New Roman"/>
          <w:sz w:val="24"/>
        </w:rPr>
        <w:t xml:space="preserve"> параметра F100 дорівнює “128”, то перевіряється надання показника із значенням параметра F100 дорівнює “127” та метрикою M002 дорівнює “1000”. При недотримані умови надається повідомлення: “Якщо на питання “127” надано відповідь “1000”, то у звітному файлі повинно бути надано відповідь на питання “128” і навпаки</w:t>
      </w:r>
      <w:r w:rsidR="00A244EE" w:rsidRPr="006339FD">
        <w:rPr>
          <w:rFonts w:ascii="Times New Roman" w:hAnsi="Times New Roman" w:cs="Times New Roman"/>
          <w:sz w:val="24"/>
        </w:rPr>
        <w:t>,</w:t>
      </w:r>
      <w:r w:rsidR="002F3B4F" w:rsidRPr="006339FD">
        <w:rPr>
          <w:rFonts w:ascii="Times New Roman" w:hAnsi="Times New Roman" w:cs="Times New Roman"/>
          <w:sz w:val="24"/>
        </w:rPr>
        <w:t xml:space="preserve"> якщо надано відповідь на питання “128”, то у звітному файлі повинно бути надано відповідь “1000” на питання “127”.</w:t>
      </w:r>
    </w:p>
    <w:p w:rsidR="002F3B4F" w:rsidRPr="006339FD" w:rsidRDefault="002F3B4F" w:rsidP="002F3B4F">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.3. Якщо у звітному файлі надано показник із значення</w:t>
      </w:r>
      <w:r w:rsidR="00A244EE"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w:t>
      </w:r>
      <w:r w:rsidR="009E53EF" w:rsidRPr="006339FD">
        <w:rPr>
          <w:rFonts w:ascii="Times New Roman" w:hAnsi="Times New Roman" w:cs="Times New Roman"/>
          <w:sz w:val="24"/>
        </w:rPr>
        <w:t>30</w:t>
      </w:r>
      <w:r w:rsidRPr="006339FD">
        <w:rPr>
          <w:rFonts w:ascii="Times New Roman" w:hAnsi="Times New Roman" w:cs="Times New Roman"/>
          <w:sz w:val="24"/>
        </w:rPr>
        <w:t>” і значення метрики M002 дорівнює “1000”, то перевіряється надання показника із значенням параметра F100 дорівнює “1</w:t>
      </w:r>
      <w:r w:rsidR="009E53EF" w:rsidRPr="006339FD">
        <w:rPr>
          <w:rFonts w:ascii="Times New Roman" w:hAnsi="Times New Roman" w:cs="Times New Roman"/>
          <w:sz w:val="24"/>
        </w:rPr>
        <w:t>31</w:t>
      </w:r>
      <w:r w:rsidRPr="006339FD">
        <w:rPr>
          <w:rFonts w:ascii="Times New Roman" w:hAnsi="Times New Roman" w:cs="Times New Roman"/>
          <w:sz w:val="24"/>
        </w:rPr>
        <w:t>” і навпаки</w:t>
      </w:r>
      <w:r w:rsidR="00A244EE"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A244EE"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w:t>
      </w:r>
      <w:r w:rsidR="009E53EF" w:rsidRPr="006339FD">
        <w:rPr>
          <w:rFonts w:ascii="Times New Roman" w:hAnsi="Times New Roman" w:cs="Times New Roman"/>
          <w:sz w:val="24"/>
        </w:rPr>
        <w:t>31</w:t>
      </w:r>
      <w:r w:rsidRPr="006339FD">
        <w:rPr>
          <w:rFonts w:ascii="Times New Roman" w:hAnsi="Times New Roman" w:cs="Times New Roman"/>
          <w:sz w:val="24"/>
        </w:rPr>
        <w:t>”, то перевіряється надання показника із значенням параметра F100 дорівнює “1</w:t>
      </w:r>
      <w:r w:rsidR="009E53EF" w:rsidRPr="006339FD">
        <w:rPr>
          <w:rFonts w:ascii="Times New Roman" w:hAnsi="Times New Roman" w:cs="Times New Roman"/>
          <w:sz w:val="24"/>
        </w:rPr>
        <w:t>30</w:t>
      </w:r>
      <w:r w:rsidRPr="006339FD">
        <w:rPr>
          <w:rFonts w:ascii="Times New Roman" w:hAnsi="Times New Roman" w:cs="Times New Roman"/>
          <w:sz w:val="24"/>
        </w:rPr>
        <w:t>” та метрикою M002 дорівнює “1000”. При недотримані умови надається повідомлення: “Якщо на питання “1</w:t>
      </w:r>
      <w:r w:rsidR="009E53EF" w:rsidRPr="006339FD">
        <w:rPr>
          <w:rFonts w:ascii="Times New Roman" w:hAnsi="Times New Roman" w:cs="Times New Roman"/>
          <w:sz w:val="24"/>
        </w:rPr>
        <w:t>30</w:t>
      </w:r>
      <w:r w:rsidRPr="006339FD">
        <w:rPr>
          <w:rFonts w:ascii="Times New Roman" w:hAnsi="Times New Roman" w:cs="Times New Roman"/>
          <w:sz w:val="24"/>
        </w:rPr>
        <w:t>” надано відповідь “1000”, то у звітному файлі повинно бути надано відповідь на питання “1</w:t>
      </w:r>
      <w:r w:rsidR="009E53EF" w:rsidRPr="006339FD">
        <w:rPr>
          <w:rFonts w:ascii="Times New Roman" w:hAnsi="Times New Roman" w:cs="Times New Roman"/>
          <w:sz w:val="24"/>
        </w:rPr>
        <w:t>31</w:t>
      </w:r>
      <w:r w:rsidRPr="006339FD">
        <w:rPr>
          <w:rFonts w:ascii="Times New Roman" w:hAnsi="Times New Roman" w:cs="Times New Roman"/>
          <w:sz w:val="24"/>
        </w:rPr>
        <w:t>” і навпаки</w:t>
      </w:r>
      <w:r w:rsidR="00A244EE"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w:t>
      </w:r>
      <w:r w:rsidR="009E53EF" w:rsidRPr="006339FD">
        <w:rPr>
          <w:rFonts w:ascii="Times New Roman" w:hAnsi="Times New Roman" w:cs="Times New Roman"/>
          <w:sz w:val="24"/>
        </w:rPr>
        <w:t>31</w:t>
      </w:r>
      <w:r w:rsidRPr="006339FD">
        <w:rPr>
          <w:rFonts w:ascii="Times New Roman" w:hAnsi="Times New Roman" w:cs="Times New Roman"/>
          <w:sz w:val="24"/>
        </w:rPr>
        <w:t>”, то у звітному файлі повинно бути надано відповідь “1000” на питання “1</w:t>
      </w:r>
      <w:r w:rsidR="009E53EF" w:rsidRPr="006339FD">
        <w:rPr>
          <w:rFonts w:ascii="Times New Roman" w:hAnsi="Times New Roman" w:cs="Times New Roman"/>
          <w:sz w:val="24"/>
        </w:rPr>
        <w:t>30</w:t>
      </w:r>
      <w:r w:rsidRPr="006339FD">
        <w:rPr>
          <w:rFonts w:ascii="Times New Roman" w:hAnsi="Times New Roman" w:cs="Times New Roman"/>
          <w:sz w:val="24"/>
        </w:rPr>
        <w:t>”.</w:t>
      </w:r>
    </w:p>
    <w:p w:rsidR="009E53EF" w:rsidRPr="006339FD" w:rsidRDefault="009E53EF" w:rsidP="009E53EF">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.4. Якщо у звітному файлі надано показник із значення</w:t>
      </w:r>
      <w:r w:rsidR="00A244EE"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“134” і значення метрики M002 дорівнює “1000”, то перевіряється надання показника із значенням параметра F100 дорівнює “135” і навпаки</w:t>
      </w:r>
      <w:r w:rsidR="00A244EE"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A244EE"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“135”, то перевіряється надання показника із значенням параметра F100 дорівнює “134” та метрикою M002 дорівнює “1000”. При недотримані умови надається повідомлення: “Якщо на питання “134” надано відповідь “1000”, то у </w:t>
      </w:r>
      <w:r w:rsidRPr="006339FD">
        <w:rPr>
          <w:rFonts w:ascii="Times New Roman" w:hAnsi="Times New Roman" w:cs="Times New Roman"/>
          <w:sz w:val="24"/>
        </w:rPr>
        <w:lastRenderedPageBreak/>
        <w:t>звітному файлі повинно бути надано відповідь на питання “135” і навпаки</w:t>
      </w:r>
      <w:r w:rsidR="00A244EE"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“135”, то у звітному файлі повинно бути надано відповідь “1000” на питання “134”.</w:t>
      </w:r>
    </w:p>
    <w:p w:rsidR="009E53EF" w:rsidRPr="006339FD" w:rsidRDefault="009E53EF" w:rsidP="009E53EF">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.5. Якщо у звітному файлі надано показник із значення</w:t>
      </w:r>
      <w:r w:rsidR="00A244EE"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“135” і значення метрики M002 дорівнює “1000”, то перевіряється надання показника із значенням параметра F100 дорівнює “136” і навпаки</w:t>
      </w:r>
      <w:r w:rsidR="00A244EE"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A244EE"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“136”, то перевіряється надання показника із значенням параметра F100 дорівнює “135” та метрикою M002 дорівнює “1000”. При недотримані умови надається повідомлення: “Якщо на питання “135” надано відповідь “1000”, то у звітному файлі повинно бути надано відповідь на питання “136” і навпаки</w:t>
      </w:r>
      <w:r w:rsidR="00A244EE"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“136”, то у звітному файлі повинно бути надано відповідь “1000” на питання “135”.</w:t>
      </w:r>
    </w:p>
    <w:p w:rsidR="009E53EF" w:rsidRPr="006339FD" w:rsidRDefault="009E53EF" w:rsidP="009E53EF">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.6. Якщо у звітному файлі надано показник із значення</w:t>
      </w:r>
      <w:r w:rsidR="00A244EE"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“138” і значення метрики M002 дорівнює “1000”, то перевіряється надання показника із значенням параметра F100 дорівнює “139” і навпаки</w:t>
      </w:r>
      <w:r w:rsidR="00A244EE"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“139”, то перевіряється надання показника із значенням параметра F100 дорівнює “138” та метрикою M002 дорівнює “1000”. При недотримані умови надається повідомлення: “Якщо на питання “138” надано відповідь “1000”, то у звітному файлі повинно бути надано відповідь на питання “139”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“139”, то у звітному файлі повинно бути надано відповідь “1000” на питання “138”.</w:t>
      </w:r>
    </w:p>
    <w:p w:rsidR="009E53EF" w:rsidRPr="006339FD" w:rsidRDefault="009E53EF" w:rsidP="009E53EF">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.7.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“140” і значення метрики M002 дорівнює “1000”, то перевіряється надання показника із значенням параметра F100 дорівнює “141”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w:t>
      </w:r>
      <w:r w:rsidR="002B0C69" w:rsidRPr="006339FD">
        <w:rPr>
          <w:rFonts w:ascii="Times New Roman" w:hAnsi="Times New Roman" w:cs="Times New Roman"/>
          <w:sz w:val="24"/>
        </w:rPr>
        <w:t>4</w:t>
      </w:r>
      <w:r w:rsidRPr="006339FD">
        <w:rPr>
          <w:rFonts w:ascii="Times New Roman" w:hAnsi="Times New Roman" w:cs="Times New Roman"/>
          <w:sz w:val="24"/>
        </w:rPr>
        <w:t>1”, то перевіряється надання показника із значенням параметра F100 дорівнює “1</w:t>
      </w:r>
      <w:r w:rsidR="002B0C69" w:rsidRPr="006339FD">
        <w:rPr>
          <w:rFonts w:ascii="Times New Roman" w:hAnsi="Times New Roman" w:cs="Times New Roman"/>
          <w:sz w:val="24"/>
        </w:rPr>
        <w:t>4</w:t>
      </w:r>
      <w:r w:rsidRPr="006339FD">
        <w:rPr>
          <w:rFonts w:ascii="Times New Roman" w:hAnsi="Times New Roman" w:cs="Times New Roman"/>
          <w:sz w:val="24"/>
        </w:rPr>
        <w:t>0” та метрикою M002 дорівнює “1000”. При недотримані умови надається повідомлення: “Якщо на питання “1</w:t>
      </w:r>
      <w:r w:rsidR="002B0C69" w:rsidRPr="006339FD">
        <w:rPr>
          <w:rFonts w:ascii="Times New Roman" w:hAnsi="Times New Roman" w:cs="Times New Roman"/>
          <w:sz w:val="24"/>
        </w:rPr>
        <w:t>4</w:t>
      </w:r>
      <w:r w:rsidRPr="006339FD">
        <w:rPr>
          <w:rFonts w:ascii="Times New Roman" w:hAnsi="Times New Roman" w:cs="Times New Roman"/>
          <w:sz w:val="24"/>
        </w:rPr>
        <w:t>0” надано відповідь “1000”, то у звітному файлі повинно бути надано відповідь на питання “1</w:t>
      </w:r>
      <w:r w:rsidR="002B0C69" w:rsidRPr="006339FD">
        <w:rPr>
          <w:rFonts w:ascii="Times New Roman" w:hAnsi="Times New Roman" w:cs="Times New Roman"/>
          <w:sz w:val="24"/>
        </w:rPr>
        <w:t>4</w:t>
      </w:r>
      <w:r w:rsidRPr="006339FD">
        <w:rPr>
          <w:rFonts w:ascii="Times New Roman" w:hAnsi="Times New Roman" w:cs="Times New Roman"/>
          <w:sz w:val="24"/>
        </w:rPr>
        <w:t>1”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w:t>
      </w:r>
      <w:r w:rsidR="002B0C69" w:rsidRPr="006339FD">
        <w:rPr>
          <w:rFonts w:ascii="Times New Roman" w:hAnsi="Times New Roman" w:cs="Times New Roman"/>
          <w:sz w:val="24"/>
        </w:rPr>
        <w:t>4</w:t>
      </w:r>
      <w:r w:rsidRPr="006339FD">
        <w:rPr>
          <w:rFonts w:ascii="Times New Roman" w:hAnsi="Times New Roman" w:cs="Times New Roman"/>
          <w:sz w:val="24"/>
        </w:rPr>
        <w:t>1”, то у звітному файлі повинно бути надано відповідь “1000” на питання “1</w:t>
      </w:r>
      <w:r w:rsidR="002B0C69" w:rsidRPr="006339FD">
        <w:rPr>
          <w:rFonts w:ascii="Times New Roman" w:hAnsi="Times New Roman" w:cs="Times New Roman"/>
          <w:sz w:val="24"/>
        </w:rPr>
        <w:t>4</w:t>
      </w:r>
      <w:r w:rsidRPr="006339FD">
        <w:rPr>
          <w:rFonts w:ascii="Times New Roman" w:hAnsi="Times New Roman" w:cs="Times New Roman"/>
          <w:sz w:val="24"/>
        </w:rPr>
        <w:t>0”.</w:t>
      </w:r>
    </w:p>
    <w:p w:rsidR="002B0C69" w:rsidRPr="006339FD" w:rsidRDefault="002B0C69" w:rsidP="002B0C69">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8</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“152” і значення метрики M002 дорівнює “1000”, то перевіряється надання показника із значенням параметра F100 дорівнює “153”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“153”, то перевіряється надання показника із значенням параметра F100 дорівнює “152” та метрикою M002 дорівнює “1000”. При недотримані умови надається повідомлення: “Якщо на питання “152” надано відповідь “1000”, то у звітному файлі повинно бути надано відповідь на питання “153”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“153”, то у звітному файлі повинно бути надано відповідь “1000” на питання “152”.</w:t>
      </w:r>
    </w:p>
    <w:p w:rsidR="00A219E2" w:rsidRPr="006339FD" w:rsidRDefault="00A219E2" w:rsidP="00A219E2">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9</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“158” і значення метрики M002 дорівнює одному із кодів “1166”, “1167”, “1168”, “1169”, то перевіряється надання показника із значенням параметра F100 дорівнює “159”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“159”, то перевіряється надання показника із значенням параметра F100 дорівнює “158” та метрикою M002 дорівнює одному </w:t>
      </w:r>
      <w:r w:rsidR="00510527" w:rsidRPr="006339FD">
        <w:rPr>
          <w:rFonts w:ascii="Times New Roman" w:hAnsi="Times New Roman" w:cs="Times New Roman"/>
          <w:sz w:val="24"/>
        </w:rPr>
        <w:t>із</w:t>
      </w:r>
      <w:r w:rsidRPr="006339FD">
        <w:rPr>
          <w:rFonts w:ascii="Times New Roman" w:hAnsi="Times New Roman" w:cs="Times New Roman"/>
          <w:sz w:val="24"/>
        </w:rPr>
        <w:t xml:space="preserve"> код</w:t>
      </w:r>
      <w:r w:rsidR="00510527" w:rsidRPr="006339FD">
        <w:rPr>
          <w:rFonts w:ascii="Times New Roman" w:hAnsi="Times New Roman" w:cs="Times New Roman"/>
          <w:sz w:val="24"/>
        </w:rPr>
        <w:t>ів</w:t>
      </w:r>
      <w:r w:rsidR="005D0BDA" w:rsidRPr="006339FD">
        <w:rPr>
          <w:rFonts w:ascii="Times New Roman" w:hAnsi="Times New Roman" w:cs="Times New Roman"/>
          <w:sz w:val="24"/>
        </w:rPr>
        <w:t xml:space="preserve"> </w:t>
      </w:r>
      <w:r w:rsidRPr="006339FD">
        <w:rPr>
          <w:rFonts w:ascii="Times New Roman" w:hAnsi="Times New Roman" w:cs="Times New Roman"/>
          <w:sz w:val="24"/>
        </w:rPr>
        <w:t>“1166”, “1167”, “1168”, “1169”. При недотримані умови надається повідомлення: “Якщо на питання “158” надано відповідь</w:t>
      </w:r>
      <w:r w:rsidR="00510527" w:rsidRPr="006339FD">
        <w:rPr>
          <w:rFonts w:ascii="Times New Roman" w:hAnsi="Times New Roman" w:cs="Times New Roman"/>
          <w:sz w:val="24"/>
        </w:rPr>
        <w:t xml:space="preserve"> із кодів</w:t>
      </w:r>
      <w:r w:rsidRPr="006339FD">
        <w:rPr>
          <w:rFonts w:ascii="Times New Roman" w:hAnsi="Times New Roman" w:cs="Times New Roman"/>
          <w:sz w:val="24"/>
        </w:rPr>
        <w:t xml:space="preserve"> “1166”, “1167”, “1168”, “1169”, то у звітному файлі повинно бути надано відповідь на питання “159”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w:t>
      </w:r>
      <w:r w:rsidRPr="006339FD">
        <w:rPr>
          <w:rFonts w:ascii="Times New Roman" w:hAnsi="Times New Roman" w:cs="Times New Roman"/>
          <w:sz w:val="24"/>
        </w:rPr>
        <w:lastRenderedPageBreak/>
        <w:t xml:space="preserve">якщо надано відповідь на питання “159”, то у звітному файлі повинно бути надано </w:t>
      </w:r>
      <w:r w:rsidR="005D0BDA" w:rsidRPr="006339FD">
        <w:rPr>
          <w:rFonts w:ascii="Times New Roman" w:hAnsi="Times New Roman" w:cs="Times New Roman"/>
          <w:sz w:val="24"/>
        </w:rPr>
        <w:t xml:space="preserve">одну </w:t>
      </w:r>
      <w:r w:rsidRPr="006339FD">
        <w:rPr>
          <w:rFonts w:ascii="Times New Roman" w:hAnsi="Times New Roman" w:cs="Times New Roman"/>
          <w:sz w:val="24"/>
        </w:rPr>
        <w:t>відповід</w:t>
      </w:r>
      <w:r w:rsidR="00510527" w:rsidRPr="006339FD">
        <w:rPr>
          <w:rFonts w:ascii="Times New Roman" w:hAnsi="Times New Roman" w:cs="Times New Roman"/>
          <w:sz w:val="24"/>
        </w:rPr>
        <w:t>ь з</w:t>
      </w:r>
      <w:r w:rsidR="005D0BDA" w:rsidRPr="006339FD">
        <w:rPr>
          <w:rFonts w:ascii="Times New Roman" w:hAnsi="Times New Roman" w:cs="Times New Roman"/>
          <w:sz w:val="24"/>
        </w:rPr>
        <w:t xml:space="preserve"> </w:t>
      </w:r>
      <w:r w:rsidRPr="006339FD">
        <w:rPr>
          <w:rFonts w:ascii="Times New Roman" w:hAnsi="Times New Roman" w:cs="Times New Roman"/>
          <w:sz w:val="24"/>
        </w:rPr>
        <w:t>“1166”, “1167”, “1168”, “1169” на питання “158”.</w:t>
      </w:r>
    </w:p>
    <w:p w:rsidR="002C7C53" w:rsidRPr="006339FD" w:rsidRDefault="002C7C53" w:rsidP="002C7C53">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.1</w:t>
      </w:r>
      <w:r w:rsidR="003A5810" w:rsidRPr="006339FD">
        <w:rPr>
          <w:rFonts w:ascii="Times New Roman" w:hAnsi="Times New Roman" w:cs="Times New Roman"/>
          <w:sz w:val="24"/>
        </w:rPr>
        <w:t>0</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“160” і значення метрики M002 дорівнює “1000”, то перевіряється надання показника із значенням параметра F100 дорівнює “161”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“161”, то перевіряється надання показника із значенням параметра F100 дорівнює “160” та метрикою M002 дорівнює “1000”. При недотримані умови надається повідомлення: “Якщо на питання “160” надано відповідь “1000”, то у звітному файлі повинно бути надано відповідь на питання “161”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“161”, то у звітному файлі повинно бути надано відповідь “1000” на питання “160”.</w:t>
      </w:r>
    </w:p>
    <w:p w:rsidR="002C7C53" w:rsidRPr="006339FD" w:rsidRDefault="002C7C53" w:rsidP="002C7C53">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.1</w:t>
      </w:r>
      <w:r w:rsidR="003A5810" w:rsidRPr="006339FD">
        <w:rPr>
          <w:rFonts w:ascii="Times New Roman" w:hAnsi="Times New Roman" w:cs="Times New Roman"/>
          <w:sz w:val="24"/>
        </w:rPr>
        <w:t>1</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“169” і значення метрики M002 дорівнює “1000”, то перевіряється надання показника із значенням параметра F100 дорівнює “170”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“170”, то перевіряється надання показника із значенням параметра F100 дорівнює “169” та метрикою M002 дорівнює “1000”. При недотримані умови надається повідомлення: “Якщо на питання “169” надано відповідь “1000”, то у звітному файлі повинно бути надано відповідь на питання “170”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“170”, то у звітному файлі повинно бути надано відповідь “1000” на питання “169”.</w:t>
      </w:r>
    </w:p>
    <w:p w:rsidR="00F77FC4" w:rsidRPr="006339FD" w:rsidRDefault="00F77FC4" w:rsidP="00F77FC4">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.1</w:t>
      </w:r>
      <w:r w:rsidR="003A5810" w:rsidRPr="006339FD">
        <w:rPr>
          <w:rFonts w:ascii="Times New Roman" w:hAnsi="Times New Roman" w:cs="Times New Roman"/>
          <w:sz w:val="24"/>
        </w:rPr>
        <w:t>2</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“173” і значення метрики M002 дорівнює “1000”, то перевіряється надання показника із значенням параметра F100 дорівнює “174”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“174”, то перевіряється надання показника із значенням параметра F100 дорівнює “173” та метрикою M002 дорівнює “1000”. При недотримані умови надається повідомлення: “Якщо на питання “173” надано відповідь “1000”, то у звітному файлі повинно бути надано відповідь на питання “174”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“174”, то у звітному файлі повинно бути надано відповідь “1000” на питання “173”.</w:t>
      </w:r>
    </w:p>
    <w:p w:rsidR="00F77FC4" w:rsidRPr="006339FD" w:rsidRDefault="00F77FC4" w:rsidP="00F77FC4">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.1</w:t>
      </w:r>
      <w:r w:rsidR="003A5810" w:rsidRPr="006339FD">
        <w:rPr>
          <w:rFonts w:ascii="Times New Roman" w:hAnsi="Times New Roman" w:cs="Times New Roman"/>
          <w:sz w:val="24"/>
        </w:rPr>
        <w:t>3</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“180” і значення метрики M002 дорівнює “1000”, то перевіряється надання показника із значенням параметра F100 дорівнює “181”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“181”, то перевіряється надання показника із значенням параметра F100 дорівнює “180” та метрикою M002 дорівнює “1000”. При недотримані умови надається повідомлення: “Якщо на питання “180” надано відповідь “1000”, то у звітному файлі повинно бути надано відповідь на питання “181”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“181”, то у звітному файлі повинно бути надано відповідь “1000” на питання “180”.</w:t>
      </w:r>
    </w:p>
    <w:p w:rsidR="00F77FC4" w:rsidRPr="006339FD" w:rsidRDefault="00F77FC4" w:rsidP="00F77FC4">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.1</w:t>
      </w:r>
      <w:r w:rsidR="003A5810" w:rsidRPr="006339FD">
        <w:rPr>
          <w:rFonts w:ascii="Times New Roman" w:hAnsi="Times New Roman" w:cs="Times New Roman"/>
          <w:sz w:val="24"/>
        </w:rPr>
        <w:t>4</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“183” і значення метрики M002 дорівнює </w:t>
      </w:r>
      <w:r w:rsidR="00B92704" w:rsidRPr="006339FD">
        <w:rPr>
          <w:rFonts w:ascii="Times New Roman" w:hAnsi="Times New Roman" w:cs="Times New Roman"/>
          <w:sz w:val="24"/>
        </w:rPr>
        <w:t>одному</w:t>
      </w:r>
      <w:r w:rsidR="000F7832" w:rsidRPr="006339FD">
        <w:rPr>
          <w:rFonts w:ascii="Times New Roman" w:hAnsi="Times New Roman" w:cs="Times New Roman"/>
          <w:sz w:val="24"/>
        </w:rPr>
        <w:t xml:space="preserve"> або декільком</w:t>
      </w:r>
      <w:r w:rsidR="00B92704" w:rsidRPr="006339FD">
        <w:rPr>
          <w:rFonts w:ascii="Times New Roman" w:hAnsi="Times New Roman" w:cs="Times New Roman"/>
          <w:sz w:val="24"/>
        </w:rPr>
        <w:t xml:space="preserve"> із кодів “1219”, “1220”, “1221”, “1222”, “1223”, “1066”</w:t>
      </w:r>
      <w:r w:rsidRPr="006339FD">
        <w:rPr>
          <w:rFonts w:ascii="Times New Roman" w:hAnsi="Times New Roman" w:cs="Times New Roman"/>
          <w:sz w:val="24"/>
        </w:rPr>
        <w:t>, то перевіряється надання показника із значенням параметра F100 дорівнює “1</w:t>
      </w:r>
      <w:r w:rsidR="00B92704" w:rsidRPr="006339FD">
        <w:rPr>
          <w:rFonts w:ascii="Times New Roman" w:hAnsi="Times New Roman" w:cs="Times New Roman"/>
          <w:sz w:val="24"/>
        </w:rPr>
        <w:t>84</w:t>
      </w:r>
      <w:r w:rsidRPr="006339FD">
        <w:rPr>
          <w:rFonts w:ascii="Times New Roman" w:hAnsi="Times New Roman" w:cs="Times New Roman"/>
          <w:sz w:val="24"/>
        </w:rPr>
        <w:t>”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w:t>
      </w:r>
      <w:r w:rsidR="00B92704" w:rsidRPr="006339FD">
        <w:rPr>
          <w:rFonts w:ascii="Times New Roman" w:hAnsi="Times New Roman" w:cs="Times New Roman"/>
          <w:sz w:val="24"/>
        </w:rPr>
        <w:t>84</w:t>
      </w:r>
      <w:r w:rsidRPr="006339FD">
        <w:rPr>
          <w:rFonts w:ascii="Times New Roman" w:hAnsi="Times New Roman" w:cs="Times New Roman"/>
          <w:sz w:val="24"/>
        </w:rPr>
        <w:t>”, то перевіряється надання показника із значенням параметра F100 дорівнює “1</w:t>
      </w:r>
      <w:r w:rsidR="00B92704" w:rsidRPr="006339FD">
        <w:rPr>
          <w:rFonts w:ascii="Times New Roman" w:hAnsi="Times New Roman" w:cs="Times New Roman"/>
          <w:sz w:val="24"/>
        </w:rPr>
        <w:t>83</w:t>
      </w:r>
      <w:r w:rsidRPr="006339FD">
        <w:rPr>
          <w:rFonts w:ascii="Times New Roman" w:hAnsi="Times New Roman" w:cs="Times New Roman"/>
          <w:sz w:val="24"/>
        </w:rPr>
        <w:t xml:space="preserve">” та метрикою M002 дорівнює </w:t>
      </w:r>
      <w:r w:rsidR="00B84971" w:rsidRPr="006339FD">
        <w:rPr>
          <w:rFonts w:ascii="Times New Roman" w:hAnsi="Times New Roman" w:cs="Times New Roman"/>
          <w:sz w:val="24"/>
        </w:rPr>
        <w:t xml:space="preserve">одному або декільком кодам </w:t>
      </w:r>
      <w:r w:rsidR="00B92704" w:rsidRPr="006339FD">
        <w:rPr>
          <w:rFonts w:ascii="Times New Roman" w:hAnsi="Times New Roman" w:cs="Times New Roman"/>
          <w:sz w:val="24"/>
        </w:rPr>
        <w:t>“1219”, “1220”, “1221”, “1222”, “1223”, “1066”</w:t>
      </w:r>
      <w:r w:rsidRPr="006339FD">
        <w:rPr>
          <w:rFonts w:ascii="Times New Roman" w:hAnsi="Times New Roman" w:cs="Times New Roman"/>
          <w:sz w:val="24"/>
        </w:rPr>
        <w:t>. При недотримані умови надається повідомлення: “Якщо на питання “1</w:t>
      </w:r>
      <w:r w:rsidR="00B92704" w:rsidRPr="006339FD">
        <w:rPr>
          <w:rFonts w:ascii="Times New Roman" w:hAnsi="Times New Roman" w:cs="Times New Roman"/>
          <w:sz w:val="24"/>
        </w:rPr>
        <w:t>83</w:t>
      </w:r>
      <w:r w:rsidRPr="006339FD">
        <w:rPr>
          <w:rFonts w:ascii="Times New Roman" w:hAnsi="Times New Roman" w:cs="Times New Roman"/>
          <w:sz w:val="24"/>
        </w:rPr>
        <w:t xml:space="preserve">” надано </w:t>
      </w:r>
      <w:r w:rsidR="00B92704" w:rsidRPr="006339FD">
        <w:rPr>
          <w:rFonts w:ascii="Times New Roman" w:hAnsi="Times New Roman" w:cs="Times New Roman"/>
          <w:sz w:val="24"/>
        </w:rPr>
        <w:t>одну</w:t>
      </w:r>
      <w:r w:rsidR="000F7832" w:rsidRPr="006339FD">
        <w:rPr>
          <w:rFonts w:ascii="Times New Roman" w:hAnsi="Times New Roman" w:cs="Times New Roman"/>
          <w:sz w:val="24"/>
        </w:rPr>
        <w:t xml:space="preserve"> або декілька</w:t>
      </w:r>
      <w:r w:rsidR="00B92704" w:rsidRPr="006339FD">
        <w:rPr>
          <w:rFonts w:ascii="Times New Roman" w:hAnsi="Times New Roman" w:cs="Times New Roman"/>
          <w:sz w:val="24"/>
        </w:rPr>
        <w:t xml:space="preserve"> відповід</w:t>
      </w:r>
      <w:r w:rsidR="000F7832" w:rsidRPr="006339FD">
        <w:rPr>
          <w:rFonts w:ascii="Times New Roman" w:hAnsi="Times New Roman" w:cs="Times New Roman"/>
          <w:sz w:val="24"/>
        </w:rPr>
        <w:t>ей</w:t>
      </w:r>
      <w:r w:rsidR="00B92704" w:rsidRPr="006339FD">
        <w:rPr>
          <w:rFonts w:ascii="Times New Roman" w:hAnsi="Times New Roman" w:cs="Times New Roman"/>
          <w:sz w:val="24"/>
        </w:rPr>
        <w:t xml:space="preserve"> “1219”, “1220”, “1221”, “1222”, “1223”, “1066”</w:t>
      </w:r>
      <w:r w:rsidRPr="006339FD">
        <w:rPr>
          <w:rFonts w:ascii="Times New Roman" w:hAnsi="Times New Roman" w:cs="Times New Roman"/>
          <w:sz w:val="24"/>
        </w:rPr>
        <w:t>, то у звітному файлі повинно бути надано відповідь на питання “1</w:t>
      </w:r>
      <w:r w:rsidR="00B92704" w:rsidRPr="006339FD">
        <w:rPr>
          <w:rFonts w:ascii="Times New Roman" w:hAnsi="Times New Roman" w:cs="Times New Roman"/>
          <w:sz w:val="24"/>
        </w:rPr>
        <w:t>84</w:t>
      </w:r>
      <w:r w:rsidRPr="006339FD">
        <w:rPr>
          <w:rFonts w:ascii="Times New Roman" w:hAnsi="Times New Roman" w:cs="Times New Roman"/>
          <w:sz w:val="24"/>
        </w:rPr>
        <w:t>”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w:t>
      </w:r>
      <w:r w:rsidRPr="006339FD">
        <w:rPr>
          <w:rFonts w:ascii="Times New Roman" w:hAnsi="Times New Roman" w:cs="Times New Roman"/>
          <w:sz w:val="24"/>
        </w:rPr>
        <w:lastRenderedPageBreak/>
        <w:t>відповідь на питання “1</w:t>
      </w:r>
      <w:r w:rsidR="00B92704" w:rsidRPr="006339FD">
        <w:rPr>
          <w:rFonts w:ascii="Times New Roman" w:hAnsi="Times New Roman" w:cs="Times New Roman"/>
          <w:sz w:val="24"/>
        </w:rPr>
        <w:t>84</w:t>
      </w:r>
      <w:r w:rsidRPr="006339FD">
        <w:rPr>
          <w:rFonts w:ascii="Times New Roman" w:hAnsi="Times New Roman" w:cs="Times New Roman"/>
          <w:sz w:val="24"/>
        </w:rPr>
        <w:t xml:space="preserve">”, то у звітному файлі повинно бути надано </w:t>
      </w:r>
      <w:r w:rsidR="00B92704" w:rsidRPr="006339FD">
        <w:rPr>
          <w:rFonts w:ascii="Times New Roman" w:hAnsi="Times New Roman" w:cs="Times New Roman"/>
          <w:sz w:val="24"/>
        </w:rPr>
        <w:t>одну</w:t>
      </w:r>
      <w:r w:rsidR="00B84971" w:rsidRPr="006339FD">
        <w:rPr>
          <w:rFonts w:ascii="Times New Roman" w:hAnsi="Times New Roman" w:cs="Times New Roman"/>
          <w:sz w:val="24"/>
          <w:lang w:val="ru-RU"/>
        </w:rPr>
        <w:t xml:space="preserve"> </w:t>
      </w:r>
      <w:r w:rsidR="00B84971" w:rsidRPr="006339FD">
        <w:rPr>
          <w:rFonts w:ascii="Times New Roman" w:hAnsi="Times New Roman" w:cs="Times New Roman"/>
          <w:sz w:val="24"/>
        </w:rPr>
        <w:t>або декілька</w:t>
      </w:r>
      <w:r w:rsidR="00B92704" w:rsidRPr="006339FD">
        <w:rPr>
          <w:rFonts w:ascii="Times New Roman" w:hAnsi="Times New Roman" w:cs="Times New Roman"/>
          <w:sz w:val="24"/>
        </w:rPr>
        <w:t xml:space="preserve"> відповід</w:t>
      </w:r>
      <w:r w:rsidR="00B84971" w:rsidRPr="006339FD">
        <w:rPr>
          <w:rFonts w:ascii="Times New Roman" w:hAnsi="Times New Roman" w:cs="Times New Roman"/>
          <w:sz w:val="24"/>
        </w:rPr>
        <w:t>ей</w:t>
      </w:r>
      <w:r w:rsidR="00B92704" w:rsidRPr="006339FD">
        <w:rPr>
          <w:rFonts w:ascii="Times New Roman" w:hAnsi="Times New Roman" w:cs="Times New Roman"/>
          <w:sz w:val="24"/>
        </w:rPr>
        <w:t xml:space="preserve"> “1219”, “1220”, “1221”, “1222”, “1223”, “1066”</w:t>
      </w:r>
      <w:r w:rsidRPr="006339FD">
        <w:rPr>
          <w:rFonts w:ascii="Times New Roman" w:hAnsi="Times New Roman" w:cs="Times New Roman"/>
          <w:sz w:val="24"/>
        </w:rPr>
        <w:t xml:space="preserve"> на питання “1</w:t>
      </w:r>
      <w:r w:rsidR="00B92704" w:rsidRPr="006339FD">
        <w:rPr>
          <w:rFonts w:ascii="Times New Roman" w:hAnsi="Times New Roman" w:cs="Times New Roman"/>
          <w:sz w:val="24"/>
        </w:rPr>
        <w:t>83</w:t>
      </w:r>
      <w:r w:rsidRPr="006339FD">
        <w:rPr>
          <w:rFonts w:ascii="Times New Roman" w:hAnsi="Times New Roman" w:cs="Times New Roman"/>
          <w:sz w:val="24"/>
        </w:rPr>
        <w:t>”.</w:t>
      </w:r>
    </w:p>
    <w:p w:rsidR="00871155" w:rsidRPr="006339FD" w:rsidRDefault="00871155" w:rsidP="00871155">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.1</w:t>
      </w:r>
      <w:r w:rsidR="003A5810" w:rsidRPr="006339FD">
        <w:rPr>
          <w:rFonts w:ascii="Times New Roman" w:hAnsi="Times New Roman" w:cs="Times New Roman"/>
          <w:sz w:val="24"/>
        </w:rPr>
        <w:t>5</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“188” і значення метрики M002 дорівнює “1000”, то перевіряється надання показник</w:t>
      </w:r>
      <w:r w:rsidR="003377D0" w:rsidRPr="006339FD">
        <w:rPr>
          <w:rFonts w:ascii="Times New Roman" w:hAnsi="Times New Roman" w:cs="Times New Roman"/>
          <w:sz w:val="24"/>
        </w:rPr>
        <w:t>ів</w:t>
      </w:r>
      <w:r w:rsidRPr="006339FD">
        <w:rPr>
          <w:rFonts w:ascii="Times New Roman" w:hAnsi="Times New Roman" w:cs="Times New Roman"/>
          <w:sz w:val="24"/>
        </w:rPr>
        <w:t xml:space="preserve"> із значенням параметра F100 дорівнює “18</w:t>
      </w:r>
      <w:r w:rsidR="003377D0" w:rsidRPr="006339FD">
        <w:rPr>
          <w:rFonts w:ascii="Times New Roman" w:hAnsi="Times New Roman" w:cs="Times New Roman"/>
          <w:sz w:val="24"/>
        </w:rPr>
        <w:t>9</w:t>
      </w:r>
      <w:r w:rsidRPr="006339FD">
        <w:rPr>
          <w:rFonts w:ascii="Times New Roman" w:hAnsi="Times New Roman" w:cs="Times New Roman"/>
          <w:sz w:val="24"/>
        </w:rPr>
        <w:t>”</w:t>
      </w:r>
      <w:r w:rsidR="003377D0" w:rsidRPr="006339FD">
        <w:rPr>
          <w:rFonts w:ascii="Times New Roman" w:hAnsi="Times New Roman" w:cs="Times New Roman"/>
          <w:sz w:val="24"/>
        </w:rPr>
        <w:t>, “190”, “191” (всі три)</w:t>
      </w:r>
      <w:r w:rsidRPr="006339FD">
        <w:rPr>
          <w:rFonts w:ascii="Times New Roman" w:hAnsi="Times New Roman" w:cs="Times New Roman"/>
          <w:sz w:val="24"/>
        </w:rPr>
        <w:t xml:space="preserve">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w:t>
      </w:r>
      <w:r w:rsidR="003377D0" w:rsidRPr="006339FD">
        <w:rPr>
          <w:rFonts w:ascii="Times New Roman" w:hAnsi="Times New Roman" w:cs="Times New Roman"/>
          <w:sz w:val="24"/>
        </w:rPr>
        <w:t xml:space="preserve"> хоча б один </w:t>
      </w:r>
      <w:r w:rsidRPr="006339FD">
        <w:rPr>
          <w:rFonts w:ascii="Times New Roman" w:hAnsi="Times New Roman" w:cs="Times New Roman"/>
          <w:sz w:val="24"/>
        </w:rPr>
        <w:t>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w:t>
      </w:r>
      <w:r w:rsidR="003377D0" w:rsidRPr="006339FD">
        <w:rPr>
          <w:rFonts w:ascii="Times New Roman" w:hAnsi="Times New Roman" w:cs="Times New Roman"/>
          <w:sz w:val="24"/>
        </w:rPr>
        <w:t>“189” або “190” або “191”</w:t>
      </w:r>
      <w:r w:rsidRPr="006339FD">
        <w:rPr>
          <w:rFonts w:ascii="Times New Roman" w:hAnsi="Times New Roman" w:cs="Times New Roman"/>
          <w:sz w:val="24"/>
        </w:rPr>
        <w:t>, то перевіряється надання показника із значенням параметра F100 дорівнює “18</w:t>
      </w:r>
      <w:r w:rsidR="003377D0" w:rsidRPr="006339FD">
        <w:rPr>
          <w:rFonts w:ascii="Times New Roman" w:hAnsi="Times New Roman" w:cs="Times New Roman"/>
          <w:sz w:val="24"/>
        </w:rPr>
        <w:t>8</w:t>
      </w:r>
      <w:r w:rsidRPr="006339FD">
        <w:rPr>
          <w:rFonts w:ascii="Times New Roman" w:hAnsi="Times New Roman" w:cs="Times New Roman"/>
          <w:sz w:val="24"/>
        </w:rPr>
        <w:t>” та метрикою M002 дорівнює “1000”. При недотримані умови надається повідомлення: “Якщо на питання “18</w:t>
      </w:r>
      <w:r w:rsidR="003377D0" w:rsidRPr="006339FD">
        <w:rPr>
          <w:rFonts w:ascii="Times New Roman" w:hAnsi="Times New Roman" w:cs="Times New Roman"/>
          <w:sz w:val="24"/>
        </w:rPr>
        <w:t>8</w:t>
      </w:r>
      <w:r w:rsidRPr="006339FD">
        <w:rPr>
          <w:rFonts w:ascii="Times New Roman" w:hAnsi="Times New Roman" w:cs="Times New Roman"/>
          <w:sz w:val="24"/>
        </w:rPr>
        <w:t>” надано відповідь “1000”, то у звітному файлі повинно бути надано відповід</w:t>
      </w:r>
      <w:r w:rsidR="003377D0" w:rsidRPr="006339FD">
        <w:rPr>
          <w:rFonts w:ascii="Times New Roman" w:hAnsi="Times New Roman" w:cs="Times New Roman"/>
          <w:sz w:val="24"/>
        </w:rPr>
        <w:t>і</w:t>
      </w:r>
      <w:r w:rsidRPr="006339FD">
        <w:rPr>
          <w:rFonts w:ascii="Times New Roman" w:hAnsi="Times New Roman" w:cs="Times New Roman"/>
          <w:sz w:val="24"/>
        </w:rPr>
        <w:t xml:space="preserve"> на питання “18</w:t>
      </w:r>
      <w:r w:rsidR="003377D0" w:rsidRPr="006339FD">
        <w:rPr>
          <w:rFonts w:ascii="Times New Roman" w:hAnsi="Times New Roman" w:cs="Times New Roman"/>
          <w:sz w:val="24"/>
        </w:rPr>
        <w:t>9</w:t>
      </w:r>
      <w:r w:rsidRPr="006339FD">
        <w:rPr>
          <w:rFonts w:ascii="Times New Roman" w:hAnsi="Times New Roman" w:cs="Times New Roman"/>
          <w:sz w:val="24"/>
        </w:rPr>
        <w:t>”</w:t>
      </w:r>
      <w:r w:rsidR="003377D0" w:rsidRPr="006339FD">
        <w:rPr>
          <w:rFonts w:ascii="Times New Roman" w:hAnsi="Times New Roman" w:cs="Times New Roman"/>
          <w:sz w:val="24"/>
        </w:rPr>
        <w:t>, “190”, “191”</w:t>
      </w:r>
      <w:r w:rsidRPr="006339FD">
        <w:rPr>
          <w:rFonts w:ascii="Times New Roman" w:hAnsi="Times New Roman" w:cs="Times New Roman"/>
          <w:sz w:val="24"/>
        </w:rPr>
        <w:t xml:space="preserve">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“18</w:t>
      </w:r>
      <w:r w:rsidR="003377D0" w:rsidRPr="006339FD">
        <w:rPr>
          <w:rFonts w:ascii="Times New Roman" w:hAnsi="Times New Roman" w:cs="Times New Roman"/>
          <w:sz w:val="24"/>
        </w:rPr>
        <w:t>9</w:t>
      </w:r>
      <w:r w:rsidRPr="006339FD">
        <w:rPr>
          <w:rFonts w:ascii="Times New Roman" w:hAnsi="Times New Roman" w:cs="Times New Roman"/>
          <w:sz w:val="24"/>
        </w:rPr>
        <w:t>”</w:t>
      </w:r>
      <w:r w:rsidR="003377D0" w:rsidRPr="006339FD">
        <w:rPr>
          <w:rFonts w:ascii="Times New Roman" w:hAnsi="Times New Roman" w:cs="Times New Roman"/>
          <w:sz w:val="24"/>
        </w:rPr>
        <w:t xml:space="preserve"> або “190” або “191”</w:t>
      </w:r>
      <w:r w:rsidRPr="006339FD">
        <w:rPr>
          <w:rFonts w:ascii="Times New Roman" w:hAnsi="Times New Roman" w:cs="Times New Roman"/>
          <w:sz w:val="24"/>
        </w:rPr>
        <w:t>, то у звітному файлі повинно бути надано відповідь “1000” на питання “18</w:t>
      </w:r>
      <w:r w:rsidR="003377D0" w:rsidRPr="006339FD">
        <w:rPr>
          <w:rFonts w:ascii="Times New Roman" w:hAnsi="Times New Roman" w:cs="Times New Roman"/>
          <w:sz w:val="24"/>
        </w:rPr>
        <w:t>8</w:t>
      </w:r>
      <w:r w:rsidRPr="006339FD">
        <w:rPr>
          <w:rFonts w:ascii="Times New Roman" w:hAnsi="Times New Roman" w:cs="Times New Roman"/>
          <w:sz w:val="24"/>
        </w:rPr>
        <w:t>”.</w:t>
      </w:r>
    </w:p>
    <w:p w:rsidR="00C21F7A" w:rsidRPr="006339FD" w:rsidRDefault="00C21F7A" w:rsidP="00C21F7A">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.1</w:t>
      </w:r>
      <w:r w:rsidR="003A5810" w:rsidRPr="006339FD">
        <w:rPr>
          <w:rFonts w:ascii="Times New Roman" w:hAnsi="Times New Roman" w:cs="Times New Roman"/>
          <w:sz w:val="24"/>
        </w:rPr>
        <w:t>6</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“199” і значення метрики M002 дорівнює “1000”, то перевіряється надання показника із значенням параметра F100 дорівнює “200”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“200”, то перевіряється надання показника із значенням параметра F100 дорівнює “199” та метрикою M002 дорівнює “1000”. При недотримані умови надається повідомлення: “Якщо на питання “199” надано відповідь “1000”, то у звітному файлі повинно бути надано відповідь на питання “200”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“200”, то у звітному файлі повинно бути надано відповідь “1000” на питання “199”.</w:t>
      </w:r>
    </w:p>
    <w:p w:rsidR="00C21F7A" w:rsidRPr="006339FD" w:rsidRDefault="00C21F7A" w:rsidP="00C21F7A">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.1</w:t>
      </w:r>
      <w:r w:rsidR="003A5810" w:rsidRPr="006339FD">
        <w:rPr>
          <w:rFonts w:ascii="Times New Roman" w:hAnsi="Times New Roman" w:cs="Times New Roman"/>
          <w:sz w:val="24"/>
        </w:rPr>
        <w:t>7</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w:t>
      </w:r>
      <w:r w:rsidR="00BC1789" w:rsidRPr="006339FD">
        <w:rPr>
          <w:rFonts w:ascii="Times New Roman" w:hAnsi="Times New Roman" w:cs="Times New Roman"/>
          <w:sz w:val="24"/>
        </w:rPr>
        <w:t>201</w:t>
      </w:r>
      <w:r w:rsidRPr="006339FD">
        <w:rPr>
          <w:rFonts w:ascii="Times New Roman" w:hAnsi="Times New Roman" w:cs="Times New Roman"/>
          <w:sz w:val="24"/>
        </w:rPr>
        <w:t>” і значення метрики M002 дорівнює “1000”, то перевіряється надання показника із значенням параметра F100 дорівнює “</w:t>
      </w:r>
      <w:r w:rsidR="00BC1789" w:rsidRPr="006339FD">
        <w:rPr>
          <w:rFonts w:ascii="Times New Roman" w:hAnsi="Times New Roman" w:cs="Times New Roman"/>
          <w:sz w:val="24"/>
        </w:rPr>
        <w:t>202</w:t>
      </w:r>
      <w:r w:rsidRPr="006339FD">
        <w:rPr>
          <w:rFonts w:ascii="Times New Roman" w:hAnsi="Times New Roman" w:cs="Times New Roman"/>
          <w:sz w:val="24"/>
        </w:rPr>
        <w:t>”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w:t>
      </w:r>
      <w:r w:rsidR="00BC1789" w:rsidRPr="006339FD">
        <w:rPr>
          <w:rFonts w:ascii="Times New Roman" w:hAnsi="Times New Roman" w:cs="Times New Roman"/>
          <w:sz w:val="24"/>
        </w:rPr>
        <w:t>202</w:t>
      </w:r>
      <w:r w:rsidRPr="006339FD">
        <w:rPr>
          <w:rFonts w:ascii="Times New Roman" w:hAnsi="Times New Roman" w:cs="Times New Roman"/>
          <w:sz w:val="24"/>
        </w:rPr>
        <w:t>”, то перевіряється надання показника із значенням параметра F100 дорівнює “</w:t>
      </w:r>
      <w:r w:rsidR="00BC1789" w:rsidRPr="006339FD">
        <w:rPr>
          <w:rFonts w:ascii="Times New Roman" w:hAnsi="Times New Roman" w:cs="Times New Roman"/>
          <w:sz w:val="24"/>
        </w:rPr>
        <w:t>201</w:t>
      </w:r>
      <w:r w:rsidRPr="006339FD">
        <w:rPr>
          <w:rFonts w:ascii="Times New Roman" w:hAnsi="Times New Roman" w:cs="Times New Roman"/>
          <w:sz w:val="24"/>
        </w:rPr>
        <w:t>” та метрикою M002 дорівнює “1000”. При недотримані умови надається повідомлення: “Якщо на питання “</w:t>
      </w:r>
      <w:r w:rsidR="00BC1789" w:rsidRPr="006339FD">
        <w:rPr>
          <w:rFonts w:ascii="Times New Roman" w:hAnsi="Times New Roman" w:cs="Times New Roman"/>
          <w:sz w:val="24"/>
        </w:rPr>
        <w:t>201</w:t>
      </w:r>
      <w:r w:rsidRPr="006339FD">
        <w:rPr>
          <w:rFonts w:ascii="Times New Roman" w:hAnsi="Times New Roman" w:cs="Times New Roman"/>
          <w:sz w:val="24"/>
        </w:rPr>
        <w:t>” надано відповідь “1000”, то у звітному файлі повинно бути надано відповідь на питання “</w:t>
      </w:r>
      <w:r w:rsidR="00BC1789" w:rsidRPr="006339FD">
        <w:rPr>
          <w:rFonts w:ascii="Times New Roman" w:hAnsi="Times New Roman" w:cs="Times New Roman"/>
          <w:sz w:val="24"/>
        </w:rPr>
        <w:t>202</w:t>
      </w:r>
      <w:r w:rsidRPr="006339FD">
        <w:rPr>
          <w:rFonts w:ascii="Times New Roman" w:hAnsi="Times New Roman" w:cs="Times New Roman"/>
          <w:sz w:val="24"/>
        </w:rPr>
        <w:t>”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w:t>
      </w:r>
      <w:r w:rsidR="00BC1789" w:rsidRPr="006339FD">
        <w:rPr>
          <w:rFonts w:ascii="Times New Roman" w:hAnsi="Times New Roman" w:cs="Times New Roman"/>
          <w:sz w:val="24"/>
        </w:rPr>
        <w:t>202</w:t>
      </w:r>
      <w:r w:rsidRPr="006339FD">
        <w:rPr>
          <w:rFonts w:ascii="Times New Roman" w:hAnsi="Times New Roman" w:cs="Times New Roman"/>
          <w:sz w:val="24"/>
        </w:rPr>
        <w:t>”, то у звітному файлі повинно бути надано відповідь “1000” на питання “</w:t>
      </w:r>
      <w:r w:rsidR="00BC1789" w:rsidRPr="006339FD">
        <w:rPr>
          <w:rFonts w:ascii="Times New Roman" w:hAnsi="Times New Roman" w:cs="Times New Roman"/>
          <w:sz w:val="24"/>
        </w:rPr>
        <w:t>201</w:t>
      </w:r>
      <w:r w:rsidRPr="006339FD">
        <w:rPr>
          <w:rFonts w:ascii="Times New Roman" w:hAnsi="Times New Roman" w:cs="Times New Roman"/>
          <w:sz w:val="24"/>
        </w:rPr>
        <w:t>”.</w:t>
      </w:r>
    </w:p>
    <w:p w:rsidR="00BC1789" w:rsidRPr="006339FD" w:rsidRDefault="00BC1789" w:rsidP="00BC1789">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.1</w:t>
      </w:r>
      <w:r w:rsidR="003A5810" w:rsidRPr="006339FD">
        <w:rPr>
          <w:rFonts w:ascii="Times New Roman" w:hAnsi="Times New Roman" w:cs="Times New Roman"/>
          <w:sz w:val="24"/>
        </w:rPr>
        <w:t>8</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“205” і значення метрики M002 дорівнює “1000”, то перевіряється надання показника із значенням параметра F100 дорівнює “206”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“206”, то перевіряється надання показника із значенням параметра F100 дорівнює “205” та метрикою M002 дорівнює “1000”. При недотримані умови надається повідомлення: “Якщо на питання “205” надано відповідь “1000”, то у звітному файлі повинно бути надано відповідь на питання “206”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“206”, то у звітному файлі повинно бути надано відповідь “1000” на питання “205”.</w:t>
      </w:r>
    </w:p>
    <w:p w:rsidR="004511CA" w:rsidRPr="006339FD" w:rsidRDefault="004511CA" w:rsidP="004511CA">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19</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“207” і значення метрики M002 дорівнює “1000”, то перевіряється надання показника із значенням параметра F100 дорівнює “208”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“208”, то перевіряється надання показника із значенням параметра F100 дорівнює “207” та метрикою M002 дорівнює “1000”. При недотримані умови надається повідомлення: “Якщо на питання “207” надано відповідь “1000”, то у звітному файлі повинно бути надано відповідь на питання “</w:t>
      </w:r>
      <w:r w:rsidR="00D80560" w:rsidRPr="006339FD">
        <w:rPr>
          <w:rFonts w:ascii="Times New Roman" w:hAnsi="Times New Roman" w:cs="Times New Roman"/>
          <w:sz w:val="24"/>
        </w:rPr>
        <w:t>208</w:t>
      </w:r>
      <w:r w:rsidRPr="006339FD">
        <w:rPr>
          <w:rFonts w:ascii="Times New Roman" w:hAnsi="Times New Roman" w:cs="Times New Roman"/>
          <w:sz w:val="24"/>
        </w:rPr>
        <w:t>”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w:t>
      </w:r>
      <w:r w:rsidR="00D80560" w:rsidRPr="006339FD">
        <w:rPr>
          <w:rFonts w:ascii="Times New Roman" w:hAnsi="Times New Roman" w:cs="Times New Roman"/>
          <w:sz w:val="24"/>
        </w:rPr>
        <w:t>208</w:t>
      </w:r>
      <w:r w:rsidRPr="006339FD">
        <w:rPr>
          <w:rFonts w:ascii="Times New Roman" w:hAnsi="Times New Roman" w:cs="Times New Roman"/>
          <w:sz w:val="24"/>
        </w:rPr>
        <w:t>”, то у звітному файлі повинно бути надано відповідь “1000” на питання “</w:t>
      </w:r>
      <w:r w:rsidR="00D80560" w:rsidRPr="006339FD">
        <w:rPr>
          <w:rFonts w:ascii="Times New Roman" w:hAnsi="Times New Roman" w:cs="Times New Roman"/>
          <w:sz w:val="24"/>
        </w:rPr>
        <w:t>207</w:t>
      </w:r>
      <w:r w:rsidRPr="006339FD">
        <w:rPr>
          <w:rFonts w:ascii="Times New Roman" w:hAnsi="Times New Roman" w:cs="Times New Roman"/>
          <w:sz w:val="24"/>
        </w:rPr>
        <w:t>”.</w:t>
      </w:r>
    </w:p>
    <w:p w:rsidR="00D80560" w:rsidRPr="006339FD" w:rsidRDefault="00D80560" w:rsidP="00D80560">
      <w:pPr>
        <w:ind w:left="284" w:right="31"/>
        <w:jc w:val="both"/>
        <w:rPr>
          <w:rFonts w:ascii="Times New Roman" w:hAnsi="Times New Roman" w:cs="Times New Roman"/>
          <w:b/>
          <w:sz w:val="24"/>
        </w:rPr>
      </w:pPr>
      <w:r w:rsidRPr="006339FD">
        <w:rPr>
          <w:rFonts w:ascii="Times New Roman" w:hAnsi="Times New Roman" w:cs="Times New Roman"/>
          <w:sz w:val="24"/>
        </w:rPr>
        <w:lastRenderedPageBreak/>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20</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“209” і значення метрики M002 дорівнює “1000”, то перевіряється надання показника із значенням параметра F100 дорівнює “210”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“210”, то перевіряється надання показника із значенням параметра F100 дорівнює “209” та метрикою M002 дорівнює “1000”. При недотримані умови надається повідомлення: “Якщо на питання “209” надано відповідь “1000”, то у звітному файлі повинно бути надано відповідь на питання “210”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“210”, то у звітному файлі повинно бути надано відповідь “1000” на питання “209”.</w:t>
      </w:r>
    </w:p>
    <w:p w:rsidR="00D80560" w:rsidRPr="006339FD" w:rsidRDefault="00D80560" w:rsidP="00D80560">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21</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“227” і значення метрики M002 дорівнює “1000”, то перевіряється надання показника із значенням параметра F100 дорівнює “228”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“228”, то перевіряється надання показника із значенням параметра F100 дорівнює “227” та метрикою M002 дорівнює “1000”. При недотримані умови надається повідомлення: “Якщо на питання “227” надано відповідь “1000”, то у звітному файлі повинно бути надано відповідь на питання “228”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“228”, то у звітному файлі повинно бути надано відповідь “1000” на питання “227”.</w:t>
      </w:r>
    </w:p>
    <w:p w:rsidR="00D80560" w:rsidRPr="006339FD" w:rsidRDefault="00D80560" w:rsidP="00D80560">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22</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w:t>
      </w:r>
      <w:r w:rsidR="00FF077A" w:rsidRPr="006339FD">
        <w:rPr>
          <w:rFonts w:ascii="Times New Roman" w:hAnsi="Times New Roman" w:cs="Times New Roman"/>
          <w:sz w:val="24"/>
        </w:rPr>
        <w:t>231</w:t>
      </w:r>
      <w:r w:rsidRPr="006339FD">
        <w:rPr>
          <w:rFonts w:ascii="Times New Roman" w:hAnsi="Times New Roman" w:cs="Times New Roman"/>
          <w:sz w:val="24"/>
        </w:rPr>
        <w:t>” і значення метрики M002 дорівнює “1000”, то перевіряється надання показників із значенням параметра F100 дорівнює “</w:t>
      </w:r>
      <w:r w:rsidR="00FF077A" w:rsidRPr="006339FD">
        <w:rPr>
          <w:rFonts w:ascii="Times New Roman" w:hAnsi="Times New Roman" w:cs="Times New Roman"/>
          <w:sz w:val="24"/>
        </w:rPr>
        <w:t>232</w:t>
      </w:r>
      <w:r w:rsidRPr="006339FD">
        <w:rPr>
          <w:rFonts w:ascii="Times New Roman" w:hAnsi="Times New Roman" w:cs="Times New Roman"/>
          <w:sz w:val="24"/>
        </w:rPr>
        <w:t>”, “</w:t>
      </w:r>
      <w:r w:rsidR="00FF077A" w:rsidRPr="006339FD">
        <w:rPr>
          <w:rFonts w:ascii="Times New Roman" w:hAnsi="Times New Roman" w:cs="Times New Roman"/>
          <w:sz w:val="24"/>
        </w:rPr>
        <w:t>233</w:t>
      </w:r>
      <w:r w:rsidRPr="006339FD">
        <w:rPr>
          <w:rFonts w:ascii="Times New Roman" w:hAnsi="Times New Roman" w:cs="Times New Roman"/>
          <w:sz w:val="24"/>
        </w:rPr>
        <w:t>”, “</w:t>
      </w:r>
      <w:r w:rsidR="00FF077A" w:rsidRPr="006339FD">
        <w:rPr>
          <w:rFonts w:ascii="Times New Roman" w:hAnsi="Times New Roman" w:cs="Times New Roman"/>
          <w:sz w:val="24"/>
        </w:rPr>
        <w:t>235</w:t>
      </w:r>
      <w:r w:rsidRPr="006339FD">
        <w:rPr>
          <w:rFonts w:ascii="Times New Roman" w:hAnsi="Times New Roman" w:cs="Times New Roman"/>
          <w:sz w:val="24"/>
        </w:rPr>
        <w:t>” (всі три)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хоча б один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w:t>
      </w:r>
      <w:r w:rsidR="00FF077A" w:rsidRPr="006339FD">
        <w:rPr>
          <w:rFonts w:ascii="Times New Roman" w:hAnsi="Times New Roman" w:cs="Times New Roman"/>
          <w:sz w:val="24"/>
        </w:rPr>
        <w:t>232</w:t>
      </w:r>
      <w:r w:rsidRPr="006339FD">
        <w:rPr>
          <w:rFonts w:ascii="Times New Roman" w:hAnsi="Times New Roman" w:cs="Times New Roman"/>
          <w:sz w:val="24"/>
        </w:rPr>
        <w:t>” або “</w:t>
      </w:r>
      <w:r w:rsidR="00FF077A" w:rsidRPr="006339FD">
        <w:rPr>
          <w:rFonts w:ascii="Times New Roman" w:hAnsi="Times New Roman" w:cs="Times New Roman"/>
          <w:sz w:val="24"/>
        </w:rPr>
        <w:t>233</w:t>
      </w:r>
      <w:r w:rsidRPr="006339FD">
        <w:rPr>
          <w:rFonts w:ascii="Times New Roman" w:hAnsi="Times New Roman" w:cs="Times New Roman"/>
          <w:sz w:val="24"/>
        </w:rPr>
        <w:t>” або “</w:t>
      </w:r>
      <w:r w:rsidR="00FF077A" w:rsidRPr="006339FD">
        <w:rPr>
          <w:rFonts w:ascii="Times New Roman" w:hAnsi="Times New Roman" w:cs="Times New Roman"/>
          <w:sz w:val="24"/>
        </w:rPr>
        <w:t>235</w:t>
      </w:r>
      <w:r w:rsidRPr="006339FD">
        <w:rPr>
          <w:rFonts w:ascii="Times New Roman" w:hAnsi="Times New Roman" w:cs="Times New Roman"/>
          <w:sz w:val="24"/>
        </w:rPr>
        <w:t>”, то перевіряється надання показника із значенням параметра F100 дорівнює “</w:t>
      </w:r>
      <w:r w:rsidR="00FF077A" w:rsidRPr="006339FD">
        <w:rPr>
          <w:rFonts w:ascii="Times New Roman" w:hAnsi="Times New Roman" w:cs="Times New Roman"/>
          <w:sz w:val="24"/>
        </w:rPr>
        <w:t>231</w:t>
      </w:r>
      <w:r w:rsidRPr="006339FD">
        <w:rPr>
          <w:rFonts w:ascii="Times New Roman" w:hAnsi="Times New Roman" w:cs="Times New Roman"/>
          <w:sz w:val="24"/>
        </w:rPr>
        <w:t>” та метрикою M002 дорівнює “1000”. При недотримані умови надається повідомлення: “Якщо на питання “</w:t>
      </w:r>
      <w:r w:rsidR="00FF077A" w:rsidRPr="006339FD">
        <w:rPr>
          <w:rFonts w:ascii="Times New Roman" w:hAnsi="Times New Roman" w:cs="Times New Roman"/>
          <w:sz w:val="24"/>
        </w:rPr>
        <w:t>231</w:t>
      </w:r>
      <w:r w:rsidRPr="006339FD">
        <w:rPr>
          <w:rFonts w:ascii="Times New Roman" w:hAnsi="Times New Roman" w:cs="Times New Roman"/>
          <w:sz w:val="24"/>
        </w:rPr>
        <w:t>” надано відповідь “1000”, то у звітному файлі повинно бути надано відповіді на питання “</w:t>
      </w:r>
      <w:r w:rsidR="00FF077A" w:rsidRPr="006339FD">
        <w:rPr>
          <w:rFonts w:ascii="Times New Roman" w:hAnsi="Times New Roman" w:cs="Times New Roman"/>
          <w:sz w:val="24"/>
        </w:rPr>
        <w:t>232</w:t>
      </w:r>
      <w:r w:rsidRPr="006339FD">
        <w:rPr>
          <w:rFonts w:ascii="Times New Roman" w:hAnsi="Times New Roman" w:cs="Times New Roman"/>
          <w:sz w:val="24"/>
        </w:rPr>
        <w:t>”, “</w:t>
      </w:r>
      <w:r w:rsidR="00FF077A" w:rsidRPr="006339FD">
        <w:rPr>
          <w:rFonts w:ascii="Times New Roman" w:hAnsi="Times New Roman" w:cs="Times New Roman"/>
          <w:sz w:val="24"/>
        </w:rPr>
        <w:t>233</w:t>
      </w:r>
      <w:r w:rsidRPr="006339FD">
        <w:rPr>
          <w:rFonts w:ascii="Times New Roman" w:hAnsi="Times New Roman" w:cs="Times New Roman"/>
          <w:sz w:val="24"/>
        </w:rPr>
        <w:t>”, “</w:t>
      </w:r>
      <w:r w:rsidR="00FF077A" w:rsidRPr="006339FD">
        <w:rPr>
          <w:rFonts w:ascii="Times New Roman" w:hAnsi="Times New Roman" w:cs="Times New Roman"/>
          <w:sz w:val="24"/>
        </w:rPr>
        <w:t>235</w:t>
      </w:r>
      <w:r w:rsidRPr="006339FD">
        <w:rPr>
          <w:rFonts w:ascii="Times New Roman" w:hAnsi="Times New Roman" w:cs="Times New Roman"/>
          <w:sz w:val="24"/>
        </w:rPr>
        <w:t>”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w:t>
      </w:r>
      <w:r w:rsidR="00FF077A" w:rsidRPr="006339FD">
        <w:rPr>
          <w:rFonts w:ascii="Times New Roman" w:hAnsi="Times New Roman" w:cs="Times New Roman"/>
          <w:sz w:val="24"/>
        </w:rPr>
        <w:t>232</w:t>
      </w:r>
      <w:r w:rsidRPr="006339FD">
        <w:rPr>
          <w:rFonts w:ascii="Times New Roman" w:hAnsi="Times New Roman" w:cs="Times New Roman"/>
          <w:sz w:val="24"/>
        </w:rPr>
        <w:t>” або “</w:t>
      </w:r>
      <w:r w:rsidR="00FF077A" w:rsidRPr="006339FD">
        <w:rPr>
          <w:rFonts w:ascii="Times New Roman" w:hAnsi="Times New Roman" w:cs="Times New Roman"/>
          <w:sz w:val="24"/>
        </w:rPr>
        <w:t>233</w:t>
      </w:r>
      <w:r w:rsidRPr="006339FD">
        <w:rPr>
          <w:rFonts w:ascii="Times New Roman" w:hAnsi="Times New Roman" w:cs="Times New Roman"/>
          <w:sz w:val="24"/>
        </w:rPr>
        <w:t>” або “</w:t>
      </w:r>
      <w:r w:rsidR="00FF077A" w:rsidRPr="006339FD">
        <w:rPr>
          <w:rFonts w:ascii="Times New Roman" w:hAnsi="Times New Roman" w:cs="Times New Roman"/>
          <w:sz w:val="24"/>
        </w:rPr>
        <w:t>235</w:t>
      </w:r>
      <w:r w:rsidRPr="006339FD">
        <w:rPr>
          <w:rFonts w:ascii="Times New Roman" w:hAnsi="Times New Roman" w:cs="Times New Roman"/>
          <w:sz w:val="24"/>
        </w:rPr>
        <w:t>”, то у звітному файлі повинно бути надано відповідь “1000” на питання “</w:t>
      </w:r>
      <w:r w:rsidR="00FF077A" w:rsidRPr="006339FD">
        <w:rPr>
          <w:rFonts w:ascii="Times New Roman" w:hAnsi="Times New Roman" w:cs="Times New Roman"/>
          <w:sz w:val="24"/>
        </w:rPr>
        <w:t>231</w:t>
      </w:r>
      <w:r w:rsidRPr="006339FD">
        <w:rPr>
          <w:rFonts w:ascii="Times New Roman" w:hAnsi="Times New Roman" w:cs="Times New Roman"/>
          <w:sz w:val="24"/>
        </w:rPr>
        <w:t>”.</w:t>
      </w:r>
    </w:p>
    <w:p w:rsidR="00FF077A" w:rsidRPr="006339FD" w:rsidRDefault="00FF077A" w:rsidP="00FF077A">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23</w:t>
      </w:r>
      <w:r w:rsidRPr="006339FD">
        <w:rPr>
          <w:rFonts w:ascii="Times New Roman" w:hAnsi="Times New Roman" w:cs="Times New Roman"/>
          <w:sz w:val="24"/>
        </w:rPr>
        <w:t>. Якщо у звітному файлі надано показник із значення</w:t>
      </w:r>
      <w:r w:rsidR="00C32F23"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“233” і значення метрики M002 дорівнює “1000”, то перевіряється надання показників із значенням параметра F100 дорівнює “234”, “237”, “238” (всі три) і навпаки</w:t>
      </w:r>
      <w:r w:rsidR="00C32F23" w:rsidRPr="006339FD">
        <w:rPr>
          <w:rFonts w:ascii="Times New Roman" w:hAnsi="Times New Roman" w:cs="Times New Roman"/>
          <w:sz w:val="24"/>
        </w:rPr>
        <w:t>,</w:t>
      </w:r>
      <w:r w:rsidRPr="006339FD">
        <w:rPr>
          <w:rFonts w:ascii="Times New Roman" w:hAnsi="Times New Roman" w:cs="Times New Roman"/>
          <w:sz w:val="24"/>
        </w:rPr>
        <w:t xml:space="preserve"> якщо надано хоча б один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“234” або “237” або “238”, то перевіряється надання показника із значенням параметра F100 дорівнює “233” та метрикою M002 дорівнює “1000”. При недотримані умови надається повідомлення: “Якщо на питання “233” надано відповідь “1000”, то у звітному файлі повинно бути надано відповіді на питання “234”, “237”, “238”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“234” або “237” або “238”, то у звітному файлі повинно бути надано відповідь “1000” на питання “233”.</w:t>
      </w:r>
    </w:p>
    <w:p w:rsidR="00FF077A" w:rsidRPr="006339FD" w:rsidRDefault="00FF077A" w:rsidP="00FF077A">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24</w:t>
      </w:r>
      <w:r w:rsidRPr="006339FD">
        <w:rPr>
          <w:rFonts w:ascii="Times New Roman" w:hAnsi="Times New Roman" w:cs="Times New Roman"/>
          <w:sz w:val="24"/>
        </w:rPr>
        <w:t>. Якщо у звітному файлі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“235” і значення метрики M002 дорівнює “1000”, то перевіряється надання показника із значенням параметра F100 дорівнює “236”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“236”, то перевіряється надання показника із значенням параметра F100 дорівнює “235” та метрикою M002 дорівнює “1000”. При недотримані умови надається повідомлення: “Якщо на питання “235” надано відповідь “1000”, то у звітному файлі повинно бути надано відповідь на питання “236”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“236”, то у звітному файлі повинно бути надано відповідь “1000” на питання “235”.</w:t>
      </w:r>
    </w:p>
    <w:p w:rsidR="00FF077A" w:rsidRPr="006339FD" w:rsidRDefault="00FF077A" w:rsidP="00FF077A">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25</w:t>
      </w:r>
      <w:r w:rsidRPr="006339FD">
        <w:rPr>
          <w:rFonts w:ascii="Times New Roman" w:hAnsi="Times New Roman" w:cs="Times New Roman"/>
          <w:sz w:val="24"/>
        </w:rPr>
        <w:t>. Якщо у звітному файлі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“239” і значення метрики M002 дорівнює “1000”, то перевіряється надання показників із значенням параметра F100 дорівнює “</w:t>
      </w:r>
      <w:r w:rsidR="00DF0140" w:rsidRPr="006339FD">
        <w:rPr>
          <w:rFonts w:ascii="Times New Roman" w:hAnsi="Times New Roman" w:cs="Times New Roman"/>
          <w:sz w:val="24"/>
        </w:rPr>
        <w:t>2</w:t>
      </w:r>
      <w:r w:rsidRPr="006339FD">
        <w:rPr>
          <w:rFonts w:ascii="Times New Roman" w:hAnsi="Times New Roman" w:cs="Times New Roman"/>
          <w:sz w:val="24"/>
        </w:rPr>
        <w:t>4</w:t>
      </w:r>
      <w:r w:rsidR="00DF0140" w:rsidRPr="006339FD">
        <w:rPr>
          <w:rFonts w:ascii="Times New Roman" w:hAnsi="Times New Roman" w:cs="Times New Roman"/>
          <w:sz w:val="24"/>
        </w:rPr>
        <w:t>0</w:t>
      </w:r>
      <w:r w:rsidRPr="006339FD">
        <w:rPr>
          <w:rFonts w:ascii="Times New Roman" w:hAnsi="Times New Roman" w:cs="Times New Roman"/>
          <w:sz w:val="24"/>
        </w:rPr>
        <w:t>”, “</w:t>
      </w:r>
      <w:r w:rsidR="00DF0140" w:rsidRPr="006339FD">
        <w:rPr>
          <w:rFonts w:ascii="Times New Roman" w:hAnsi="Times New Roman" w:cs="Times New Roman"/>
          <w:sz w:val="24"/>
        </w:rPr>
        <w:t>241</w:t>
      </w:r>
      <w:r w:rsidRPr="006339FD">
        <w:rPr>
          <w:rFonts w:ascii="Times New Roman" w:hAnsi="Times New Roman" w:cs="Times New Roman"/>
          <w:sz w:val="24"/>
        </w:rPr>
        <w:t>”, “</w:t>
      </w:r>
      <w:r w:rsidR="00DF0140" w:rsidRPr="006339FD">
        <w:rPr>
          <w:rFonts w:ascii="Times New Roman" w:hAnsi="Times New Roman" w:cs="Times New Roman"/>
          <w:sz w:val="24"/>
        </w:rPr>
        <w:t>243</w:t>
      </w:r>
      <w:r w:rsidRPr="006339FD">
        <w:rPr>
          <w:rFonts w:ascii="Times New Roman" w:hAnsi="Times New Roman" w:cs="Times New Roman"/>
          <w:sz w:val="24"/>
        </w:rPr>
        <w:t>” (всі три)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w:t>
      </w:r>
      <w:r w:rsidRPr="006339FD">
        <w:rPr>
          <w:rFonts w:ascii="Times New Roman" w:hAnsi="Times New Roman" w:cs="Times New Roman"/>
          <w:sz w:val="24"/>
        </w:rPr>
        <w:lastRenderedPageBreak/>
        <w:t>хоча б один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w:t>
      </w:r>
      <w:r w:rsidR="00DF0140" w:rsidRPr="006339FD">
        <w:rPr>
          <w:rFonts w:ascii="Times New Roman" w:hAnsi="Times New Roman" w:cs="Times New Roman"/>
          <w:sz w:val="24"/>
        </w:rPr>
        <w:t>240</w:t>
      </w:r>
      <w:r w:rsidRPr="006339FD">
        <w:rPr>
          <w:rFonts w:ascii="Times New Roman" w:hAnsi="Times New Roman" w:cs="Times New Roman"/>
          <w:sz w:val="24"/>
        </w:rPr>
        <w:t>” або “</w:t>
      </w:r>
      <w:r w:rsidR="00DF0140" w:rsidRPr="006339FD">
        <w:rPr>
          <w:rFonts w:ascii="Times New Roman" w:hAnsi="Times New Roman" w:cs="Times New Roman"/>
          <w:sz w:val="24"/>
        </w:rPr>
        <w:t>241</w:t>
      </w:r>
      <w:r w:rsidRPr="006339FD">
        <w:rPr>
          <w:rFonts w:ascii="Times New Roman" w:hAnsi="Times New Roman" w:cs="Times New Roman"/>
          <w:sz w:val="24"/>
        </w:rPr>
        <w:t>” або “</w:t>
      </w:r>
      <w:r w:rsidR="00DF0140" w:rsidRPr="006339FD">
        <w:rPr>
          <w:rFonts w:ascii="Times New Roman" w:hAnsi="Times New Roman" w:cs="Times New Roman"/>
          <w:sz w:val="24"/>
        </w:rPr>
        <w:t>243</w:t>
      </w:r>
      <w:r w:rsidRPr="006339FD">
        <w:rPr>
          <w:rFonts w:ascii="Times New Roman" w:hAnsi="Times New Roman" w:cs="Times New Roman"/>
          <w:sz w:val="24"/>
        </w:rPr>
        <w:t>”, то перевіряється надання показника із значенням параметра F100 дорівнює “23</w:t>
      </w:r>
      <w:r w:rsidR="00DF0140" w:rsidRPr="006339FD">
        <w:rPr>
          <w:rFonts w:ascii="Times New Roman" w:hAnsi="Times New Roman" w:cs="Times New Roman"/>
          <w:sz w:val="24"/>
        </w:rPr>
        <w:t>9</w:t>
      </w:r>
      <w:r w:rsidRPr="006339FD">
        <w:rPr>
          <w:rFonts w:ascii="Times New Roman" w:hAnsi="Times New Roman" w:cs="Times New Roman"/>
          <w:sz w:val="24"/>
        </w:rPr>
        <w:t>” та метрикою M002 дорівнює “1000”. При недотримані умови надається повідомлення: “Якщо на питання “23</w:t>
      </w:r>
      <w:r w:rsidR="00DF0140" w:rsidRPr="006339FD">
        <w:rPr>
          <w:rFonts w:ascii="Times New Roman" w:hAnsi="Times New Roman" w:cs="Times New Roman"/>
          <w:sz w:val="24"/>
        </w:rPr>
        <w:t>9</w:t>
      </w:r>
      <w:r w:rsidRPr="006339FD">
        <w:rPr>
          <w:rFonts w:ascii="Times New Roman" w:hAnsi="Times New Roman" w:cs="Times New Roman"/>
          <w:sz w:val="24"/>
        </w:rPr>
        <w:t>” надано відповідь “1000”, то у звітному файлі повинно бути надано відповіді на питання “</w:t>
      </w:r>
      <w:r w:rsidR="00DF0140" w:rsidRPr="006339FD">
        <w:rPr>
          <w:rFonts w:ascii="Times New Roman" w:hAnsi="Times New Roman" w:cs="Times New Roman"/>
          <w:sz w:val="24"/>
        </w:rPr>
        <w:t>240</w:t>
      </w:r>
      <w:r w:rsidRPr="006339FD">
        <w:rPr>
          <w:rFonts w:ascii="Times New Roman" w:hAnsi="Times New Roman" w:cs="Times New Roman"/>
          <w:sz w:val="24"/>
        </w:rPr>
        <w:t>”, “</w:t>
      </w:r>
      <w:r w:rsidR="00DF0140" w:rsidRPr="006339FD">
        <w:rPr>
          <w:rFonts w:ascii="Times New Roman" w:hAnsi="Times New Roman" w:cs="Times New Roman"/>
          <w:sz w:val="24"/>
        </w:rPr>
        <w:t>241</w:t>
      </w:r>
      <w:r w:rsidRPr="006339FD">
        <w:rPr>
          <w:rFonts w:ascii="Times New Roman" w:hAnsi="Times New Roman" w:cs="Times New Roman"/>
          <w:sz w:val="24"/>
        </w:rPr>
        <w:t>”, “</w:t>
      </w:r>
      <w:r w:rsidR="00DF0140" w:rsidRPr="006339FD">
        <w:rPr>
          <w:rFonts w:ascii="Times New Roman" w:hAnsi="Times New Roman" w:cs="Times New Roman"/>
          <w:sz w:val="24"/>
        </w:rPr>
        <w:t>243</w:t>
      </w:r>
      <w:r w:rsidRPr="006339FD">
        <w:rPr>
          <w:rFonts w:ascii="Times New Roman" w:hAnsi="Times New Roman" w:cs="Times New Roman"/>
          <w:sz w:val="24"/>
        </w:rPr>
        <w:t>”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w:t>
      </w:r>
      <w:r w:rsidR="00DF0140" w:rsidRPr="006339FD">
        <w:rPr>
          <w:rFonts w:ascii="Times New Roman" w:hAnsi="Times New Roman" w:cs="Times New Roman"/>
          <w:sz w:val="24"/>
        </w:rPr>
        <w:t>240</w:t>
      </w:r>
      <w:r w:rsidRPr="006339FD">
        <w:rPr>
          <w:rFonts w:ascii="Times New Roman" w:hAnsi="Times New Roman" w:cs="Times New Roman"/>
          <w:sz w:val="24"/>
        </w:rPr>
        <w:t>” або “</w:t>
      </w:r>
      <w:r w:rsidR="00DF0140" w:rsidRPr="006339FD">
        <w:rPr>
          <w:rFonts w:ascii="Times New Roman" w:hAnsi="Times New Roman" w:cs="Times New Roman"/>
          <w:sz w:val="24"/>
        </w:rPr>
        <w:t>241</w:t>
      </w:r>
      <w:r w:rsidRPr="006339FD">
        <w:rPr>
          <w:rFonts w:ascii="Times New Roman" w:hAnsi="Times New Roman" w:cs="Times New Roman"/>
          <w:sz w:val="24"/>
        </w:rPr>
        <w:t>” або “</w:t>
      </w:r>
      <w:r w:rsidR="00DF0140" w:rsidRPr="006339FD">
        <w:rPr>
          <w:rFonts w:ascii="Times New Roman" w:hAnsi="Times New Roman" w:cs="Times New Roman"/>
          <w:sz w:val="24"/>
        </w:rPr>
        <w:t>243</w:t>
      </w:r>
      <w:r w:rsidRPr="006339FD">
        <w:rPr>
          <w:rFonts w:ascii="Times New Roman" w:hAnsi="Times New Roman" w:cs="Times New Roman"/>
          <w:sz w:val="24"/>
        </w:rPr>
        <w:t>”, то у звітному файлі повинно бути надано відповідь “1000” на питання “23</w:t>
      </w:r>
      <w:r w:rsidR="00DF0140" w:rsidRPr="006339FD">
        <w:rPr>
          <w:rFonts w:ascii="Times New Roman" w:hAnsi="Times New Roman" w:cs="Times New Roman"/>
          <w:sz w:val="24"/>
        </w:rPr>
        <w:t>9</w:t>
      </w:r>
      <w:r w:rsidRPr="006339FD">
        <w:rPr>
          <w:rFonts w:ascii="Times New Roman" w:hAnsi="Times New Roman" w:cs="Times New Roman"/>
          <w:sz w:val="24"/>
        </w:rPr>
        <w:t>”.</w:t>
      </w:r>
    </w:p>
    <w:p w:rsidR="00DF0140" w:rsidRPr="006339FD" w:rsidRDefault="00DF0140" w:rsidP="00DF0140">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26</w:t>
      </w:r>
      <w:r w:rsidRPr="006339FD">
        <w:rPr>
          <w:rFonts w:ascii="Times New Roman" w:hAnsi="Times New Roman" w:cs="Times New Roman"/>
          <w:sz w:val="24"/>
        </w:rPr>
        <w:t>. Якщо у звітному файлі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“241” і значення метрики M002 дорівнює “1000”, то перевіряється надання показників із значенням параметра F100 дорівнює “242”, “245” (всі два)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хоча б один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“242” або “245”, то перевіряється надання показника із значенням параметра F100 дорівнює “241” та метрикою M002 дорівнює “1000”. При недотримані умови надається повідомлення: “Якщо на питання “241” надано відповідь “1000”, то у звітному файлі повинно бути надано відповіді на питання “242”, “245”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“242” або “245”, то у звітному файлі повинно бути надано відповідь “1000” на питання “241”.</w:t>
      </w:r>
    </w:p>
    <w:p w:rsidR="00DF0140" w:rsidRPr="006339FD" w:rsidRDefault="00DF0140" w:rsidP="00DF0140">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27</w:t>
      </w:r>
      <w:r w:rsidRPr="006339FD">
        <w:rPr>
          <w:rFonts w:ascii="Times New Roman" w:hAnsi="Times New Roman" w:cs="Times New Roman"/>
          <w:sz w:val="24"/>
        </w:rPr>
        <w:t>. Якщо у звітному файлі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“243” і значення метрики M002 дорівнює “1000”, то перевіряється надання показника із значенням параметра F100 дорівнює “244”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“244”, то перевіряється надання показника із значенням параметра F100 дорівнює “243” та метрикою M002 дорівнює “1000”. При недотримані умови надається повідомлення: “Якщо на питання “243” надано відповідь “1000”, то у звітному файлі повинно бути надано відповідь на питання “244”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“244”, то у звітному файлі повинно бути надано відповідь “1000” на питання “243”.</w:t>
      </w:r>
    </w:p>
    <w:p w:rsidR="00DF0140" w:rsidRPr="006339FD" w:rsidRDefault="00DF0140" w:rsidP="00DF0140">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28</w:t>
      </w:r>
      <w:r w:rsidRPr="006339FD">
        <w:rPr>
          <w:rFonts w:ascii="Times New Roman" w:hAnsi="Times New Roman" w:cs="Times New Roman"/>
          <w:sz w:val="24"/>
        </w:rPr>
        <w:t>. Якщо у звітному файлі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“246” і значення метрики M002 дорівнює “1000”, то перевіряється надання показника із значенням параметра F100 дорівнює “247”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“247”, то перевіряється надання показника із значенням параметра F100 дорівнює “246” та метрикою M002 дорівнює “1000”. При недотримані умови надається повідомлення: “Якщо на питання “246” надано відповідь “1000”, то у звітному файлі повинно бути надано відповідь на питання “247”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“247”, то у звітному файлі повинно бути надано відповідь “1000” на питання “246”.</w:t>
      </w:r>
    </w:p>
    <w:p w:rsidR="002F62AA" w:rsidRPr="006339FD" w:rsidRDefault="002F62AA" w:rsidP="002F62AA">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29</w:t>
      </w:r>
      <w:r w:rsidRPr="006339FD">
        <w:rPr>
          <w:rFonts w:ascii="Times New Roman" w:hAnsi="Times New Roman" w:cs="Times New Roman"/>
          <w:sz w:val="24"/>
        </w:rPr>
        <w:t>. Якщо у звітному файлі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“248” і значення метрики M002 дорівнює “1000”, то перевіряється надання показника із значенням параметра F100 дорівнює “249”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“249”, то перевіряється надання показника із значенням параметра F100 дорівнює “248” та метрикою M002 дорівнює “1000”. При недотримані умови надається повідомлення: “Якщо на питання “248” надано відповідь “1000”, то у звітному файлі повинно бути надано відповідь на питання “249”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“249”, то у звітному файлі повинно бути надано відповідь “1000” на питання “248”.</w:t>
      </w:r>
    </w:p>
    <w:p w:rsidR="00A65B53" w:rsidRPr="006339FD" w:rsidRDefault="00A65B53" w:rsidP="00A65B53">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30</w:t>
      </w:r>
      <w:r w:rsidRPr="006339FD">
        <w:rPr>
          <w:rFonts w:ascii="Times New Roman" w:hAnsi="Times New Roman" w:cs="Times New Roman"/>
          <w:sz w:val="24"/>
        </w:rPr>
        <w:t>. Якщо у звітному файлі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w:t>
      </w:r>
      <w:r w:rsidR="003121A8" w:rsidRPr="006339FD">
        <w:rPr>
          <w:rFonts w:ascii="Times New Roman" w:hAnsi="Times New Roman" w:cs="Times New Roman"/>
          <w:sz w:val="24"/>
        </w:rPr>
        <w:t>255</w:t>
      </w:r>
      <w:r w:rsidRPr="006339FD">
        <w:rPr>
          <w:rFonts w:ascii="Times New Roman" w:hAnsi="Times New Roman" w:cs="Times New Roman"/>
          <w:sz w:val="24"/>
        </w:rPr>
        <w:t>” і значення метрики M002 дорівнює “1000”, то перевіряється надання показника із значенням параметра F100 дорівнює “</w:t>
      </w:r>
      <w:r w:rsidR="003121A8" w:rsidRPr="006339FD">
        <w:rPr>
          <w:rFonts w:ascii="Times New Roman" w:hAnsi="Times New Roman" w:cs="Times New Roman"/>
          <w:sz w:val="24"/>
        </w:rPr>
        <w:t>256</w:t>
      </w:r>
      <w:r w:rsidRPr="006339FD">
        <w:rPr>
          <w:rFonts w:ascii="Times New Roman" w:hAnsi="Times New Roman" w:cs="Times New Roman"/>
          <w:sz w:val="24"/>
        </w:rPr>
        <w:t>”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w:t>
      </w:r>
      <w:r w:rsidR="003121A8" w:rsidRPr="006339FD">
        <w:rPr>
          <w:rFonts w:ascii="Times New Roman" w:hAnsi="Times New Roman" w:cs="Times New Roman"/>
          <w:sz w:val="24"/>
        </w:rPr>
        <w:t>56</w:t>
      </w:r>
      <w:r w:rsidRPr="006339FD">
        <w:rPr>
          <w:rFonts w:ascii="Times New Roman" w:hAnsi="Times New Roman" w:cs="Times New Roman"/>
          <w:sz w:val="24"/>
        </w:rPr>
        <w:t>”, то перевіряється надання показника із значенням параметра F100 дорівнює “2</w:t>
      </w:r>
      <w:r w:rsidR="003121A8" w:rsidRPr="006339FD">
        <w:rPr>
          <w:rFonts w:ascii="Times New Roman" w:hAnsi="Times New Roman" w:cs="Times New Roman"/>
          <w:sz w:val="24"/>
        </w:rPr>
        <w:t>55</w:t>
      </w:r>
      <w:r w:rsidRPr="006339FD">
        <w:rPr>
          <w:rFonts w:ascii="Times New Roman" w:hAnsi="Times New Roman" w:cs="Times New Roman"/>
          <w:sz w:val="24"/>
        </w:rPr>
        <w:t>” та метрикою M002 дорівнює “1000”. При недотримані умови надається повідомлення: “Якщо на питання “</w:t>
      </w:r>
      <w:r w:rsidR="003121A8" w:rsidRPr="006339FD">
        <w:rPr>
          <w:rFonts w:ascii="Times New Roman" w:hAnsi="Times New Roman" w:cs="Times New Roman"/>
          <w:sz w:val="24"/>
        </w:rPr>
        <w:t>255</w:t>
      </w:r>
      <w:r w:rsidRPr="006339FD">
        <w:rPr>
          <w:rFonts w:ascii="Times New Roman" w:hAnsi="Times New Roman" w:cs="Times New Roman"/>
          <w:sz w:val="24"/>
        </w:rPr>
        <w:t xml:space="preserve">” надано відповідь “1000”, то у </w:t>
      </w:r>
      <w:r w:rsidRPr="006339FD">
        <w:rPr>
          <w:rFonts w:ascii="Times New Roman" w:hAnsi="Times New Roman" w:cs="Times New Roman"/>
          <w:sz w:val="24"/>
        </w:rPr>
        <w:lastRenderedPageBreak/>
        <w:t>звітному файлі повинно бути надано відповідь на питання “</w:t>
      </w:r>
      <w:r w:rsidR="003121A8" w:rsidRPr="006339FD">
        <w:rPr>
          <w:rFonts w:ascii="Times New Roman" w:hAnsi="Times New Roman" w:cs="Times New Roman"/>
          <w:sz w:val="24"/>
        </w:rPr>
        <w:t>256</w:t>
      </w:r>
      <w:r w:rsidRPr="006339FD">
        <w:rPr>
          <w:rFonts w:ascii="Times New Roman" w:hAnsi="Times New Roman" w:cs="Times New Roman"/>
          <w:sz w:val="24"/>
        </w:rPr>
        <w:t>”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w:t>
      </w:r>
      <w:r w:rsidR="003121A8" w:rsidRPr="006339FD">
        <w:rPr>
          <w:rFonts w:ascii="Times New Roman" w:hAnsi="Times New Roman" w:cs="Times New Roman"/>
          <w:sz w:val="24"/>
        </w:rPr>
        <w:t>256</w:t>
      </w:r>
      <w:r w:rsidRPr="006339FD">
        <w:rPr>
          <w:rFonts w:ascii="Times New Roman" w:hAnsi="Times New Roman" w:cs="Times New Roman"/>
          <w:sz w:val="24"/>
        </w:rPr>
        <w:t>”, то у звітному файлі повинно бути надано відповідь “1000” на питання “</w:t>
      </w:r>
      <w:r w:rsidR="003121A8" w:rsidRPr="006339FD">
        <w:rPr>
          <w:rFonts w:ascii="Times New Roman" w:hAnsi="Times New Roman" w:cs="Times New Roman"/>
          <w:sz w:val="24"/>
        </w:rPr>
        <w:t>255</w:t>
      </w:r>
      <w:r w:rsidRPr="006339FD">
        <w:rPr>
          <w:rFonts w:ascii="Times New Roman" w:hAnsi="Times New Roman" w:cs="Times New Roman"/>
          <w:sz w:val="24"/>
        </w:rPr>
        <w:t>”.</w:t>
      </w:r>
    </w:p>
    <w:p w:rsidR="003121A8" w:rsidRPr="006339FD" w:rsidRDefault="003121A8" w:rsidP="003121A8">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31</w:t>
      </w:r>
      <w:r w:rsidRPr="006339FD">
        <w:rPr>
          <w:rFonts w:ascii="Times New Roman" w:hAnsi="Times New Roman" w:cs="Times New Roman"/>
          <w:sz w:val="24"/>
        </w:rPr>
        <w:t>. Якщо у звітному файлі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“284” і значення метрики M002 дорівнює “1000”, то перевіряється надання показника із значенням параметра F100 дорівнює “285”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“285”, то перевіряється надання показника із значенням параметра F100 дорівнює “284” та метрикою M002 дорівнює “1000”. При недотримані умови надається повідомлення: “Якщо на питання “284” надано відповідь “1000”, то у звітному файлі повинно бути надано відповідь на питання “285”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“285”, то у звітному файлі повинно бути надано відповідь “1000” на питання “284”.</w:t>
      </w:r>
    </w:p>
    <w:p w:rsidR="003121A8" w:rsidRPr="006339FD" w:rsidRDefault="003121A8" w:rsidP="003121A8">
      <w:pPr>
        <w:ind w:left="284" w:right="31"/>
        <w:jc w:val="both"/>
        <w:rPr>
          <w:rFonts w:ascii="Times New Roman" w:hAnsi="Times New Roman" w:cs="Times New Roman"/>
          <w:b/>
          <w:sz w:val="24"/>
        </w:rPr>
      </w:pPr>
      <w:r w:rsidRPr="006339FD">
        <w:rPr>
          <w:rFonts w:ascii="Times New Roman" w:hAnsi="Times New Roman" w:cs="Times New Roman"/>
          <w:sz w:val="24"/>
        </w:rPr>
        <w:t>1.</w:t>
      </w:r>
      <w:r w:rsidR="0078321D" w:rsidRPr="006339FD">
        <w:rPr>
          <w:rFonts w:ascii="Times New Roman" w:hAnsi="Times New Roman" w:cs="Times New Roman"/>
          <w:sz w:val="24"/>
        </w:rPr>
        <w:t>8</w:t>
      </w:r>
      <w:r w:rsidRPr="006339FD">
        <w:rPr>
          <w:rFonts w:ascii="Times New Roman" w:hAnsi="Times New Roman" w:cs="Times New Roman"/>
          <w:sz w:val="24"/>
        </w:rPr>
        <w:t>.</w:t>
      </w:r>
      <w:r w:rsidR="003A5810" w:rsidRPr="006339FD">
        <w:rPr>
          <w:rFonts w:ascii="Times New Roman" w:hAnsi="Times New Roman" w:cs="Times New Roman"/>
          <w:sz w:val="24"/>
        </w:rPr>
        <w:t>32</w:t>
      </w:r>
      <w:r w:rsidRPr="006339FD">
        <w:rPr>
          <w:rFonts w:ascii="Times New Roman" w:hAnsi="Times New Roman" w:cs="Times New Roman"/>
          <w:sz w:val="24"/>
        </w:rPr>
        <w:t>. Якщо у звітному файлі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“288” і значення метрики M002 дорівнює “1000”, то перевіряється надання показника із значенням параметра F100 дорівнює “289”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показник із значення</w:t>
      </w:r>
      <w:r w:rsidR="00510527" w:rsidRPr="006339FD">
        <w:rPr>
          <w:rFonts w:ascii="Times New Roman" w:hAnsi="Times New Roman" w:cs="Times New Roman"/>
          <w:sz w:val="24"/>
        </w:rPr>
        <w:t>м</w:t>
      </w:r>
      <w:r w:rsidRPr="006339FD">
        <w:rPr>
          <w:rFonts w:ascii="Times New Roman" w:hAnsi="Times New Roman" w:cs="Times New Roman"/>
          <w:sz w:val="24"/>
        </w:rPr>
        <w:t xml:space="preserve"> параметра F100 дорівнює “289”, то перевіряється надання показника із значенням параметра F100 дорівнює “288” та метрикою M002 дорівнює “1000”. При недотримані умови надається повідомлення: “Якщо на питання “288” надано відповідь “1000”, то у звітному файлі повинно бути надано відповідь на питання “289” і навпаки</w:t>
      </w:r>
      <w:r w:rsidR="00510527" w:rsidRPr="006339FD">
        <w:rPr>
          <w:rFonts w:ascii="Times New Roman" w:hAnsi="Times New Roman" w:cs="Times New Roman"/>
          <w:sz w:val="24"/>
        </w:rPr>
        <w:t>,</w:t>
      </w:r>
      <w:r w:rsidRPr="006339FD">
        <w:rPr>
          <w:rFonts w:ascii="Times New Roman" w:hAnsi="Times New Roman" w:cs="Times New Roman"/>
          <w:sz w:val="24"/>
        </w:rPr>
        <w:t xml:space="preserve"> якщо надано відповідь на питання “289”, то у звітному файлі повинно бути надано відповідь “1000” на питання “288”.</w:t>
      </w:r>
    </w:p>
    <w:p w:rsidR="005B3AF2" w:rsidRPr="006339FD" w:rsidRDefault="005B3AF2" w:rsidP="005B3AF2">
      <w:pPr>
        <w:ind w:left="30" w:right="31"/>
        <w:jc w:val="both"/>
        <w:rPr>
          <w:rFonts w:ascii="Times New Roman" w:hAnsi="Times New Roman" w:cs="Times New Roman"/>
          <w:b/>
          <w:sz w:val="24"/>
        </w:rPr>
      </w:pPr>
      <w:r w:rsidRPr="006339FD">
        <w:rPr>
          <w:rFonts w:ascii="Times New Roman" w:hAnsi="Times New Roman" w:cs="Times New Roman"/>
          <w:b/>
          <w:sz w:val="24"/>
        </w:rPr>
        <w:t>2. Перевірка звітної дати для файлів поданих небанківськими установами.</w:t>
      </w:r>
      <w:r w:rsidRPr="006339FD">
        <w:rPr>
          <w:rFonts w:ascii="Times New Roman" w:hAnsi="Times New Roman" w:cs="Times New Roman"/>
          <w:sz w:val="24"/>
        </w:rPr>
        <w:t xml:space="preserve"> Якщо у файлі 2</w:t>
      </w:r>
      <w:r w:rsidRPr="006339FD">
        <w:rPr>
          <w:rFonts w:ascii="Times New Roman" w:hAnsi="Times New Roman" w:cs="Times New Roman"/>
          <w:sz w:val="24"/>
          <w:lang w:val="en-US"/>
        </w:rPr>
        <w:t>H</w:t>
      </w:r>
      <w:r w:rsidRPr="006339FD">
        <w:rPr>
          <w:rFonts w:ascii="Times New Roman" w:hAnsi="Times New Roman" w:cs="Times New Roman"/>
          <w:sz w:val="24"/>
        </w:rPr>
        <w:t>Х значення поля EDRPOU не знайдено в довіднику RCUKRU (поле IKOD):</w:t>
      </w:r>
    </w:p>
    <w:p w:rsidR="005B3AF2" w:rsidRPr="006339FD" w:rsidRDefault="005B3AF2" w:rsidP="005B3AF2">
      <w:pPr>
        <w:ind w:left="142" w:right="31"/>
        <w:jc w:val="both"/>
        <w:rPr>
          <w:rFonts w:ascii="Times New Roman" w:hAnsi="Times New Roman" w:cs="Times New Roman"/>
          <w:sz w:val="24"/>
        </w:rPr>
      </w:pPr>
      <w:r w:rsidRPr="006339FD">
        <w:rPr>
          <w:rFonts w:ascii="Times New Roman" w:hAnsi="Times New Roman" w:cs="Times New Roman"/>
          <w:sz w:val="24"/>
        </w:rPr>
        <w:t>2.1. Файл 2</w:t>
      </w:r>
      <w:r w:rsidRPr="006339FD">
        <w:rPr>
          <w:rFonts w:ascii="Times New Roman" w:hAnsi="Times New Roman" w:cs="Times New Roman"/>
          <w:sz w:val="24"/>
          <w:lang w:val="en-US"/>
        </w:rPr>
        <w:t>HX</w:t>
      </w:r>
      <w:r w:rsidRPr="006339FD">
        <w:rPr>
          <w:rFonts w:ascii="Times New Roman" w:hAnsi="Times New Roman" w:cs="Times New Roman"/>
          <w:sz w:val="24"/>
        </w:rPr>
        <w:t xml:space="preserve"> повинен подаватися станом на 01.04.</w:t>
      </w:r>
      <w:r w:rsidRPr="006339FD">
        <w:rPr>
          <w:rFonts w:ascii="Times New Roman" w:hAnsi="Times New Roman" w:cs="Times New Roman"/>
          <w:sz w:val="24"/>
          <w:lang w:val="en-US"/>
        </w:rPr>
        <w:t>YYYY</w:t>
      </w:r>
      <w:r w:rsidRPr="006339FD">
        <w:rPr>
          <w:rFonts w:ascii="Times New Roman" w:hAnsi="Times New Roman" w:cs="Times New Roman"/>
          <w:sz w:val="24"/>
        </w:rPr>
        <w:t xml:space="preserve"> або 01.10.</w:t>
      </w:r>
      <w:r w:rsidRPr="006339FD">
        <w:rPr>
          <w:rFonts w:ascii="Times New Roman" w:hAnsi="Times New Roman" w:cs="Times New Roman"/>
          <w:sz w:val="24"/>
          <w:lang w:val="en-US"/>
        </w:rPr>
        <w:t>YYYY</w:t>
      </w:r>
      <w:r w:rsidRPr="006339FD">
        <w:rPr>
          <w:rFonts w:ascii="Times New Roman" w:hAnsi="Times New Roman" w:cs="Times New Roman"/>
          <w:sz w:val="24"/>
        </w:rPr>
        <w:t xml:space="preserve"> (значення “REPORTDATE” повинно дорівнювати “01.04.</w:t>
      </w:r>
      <w:r w:rsidRPr="006339FD">
        <w:rPr>
          <w:rFonts w:ascii="Times New Roman" w:hAnsi="Times New Roman" w:cs="Times New Roman"/>
          <w:sz w:val="24"/>
          <w:lang w:val="en-US"/>
        </w:rPr>
        <w:t>YYYY</w:t>
      </w:r>
      <w:r w:rsidRPr="006339FD">
        <w:rPr>
          <w:rFonts w:ascii="Times New Roman" w:hAnsi="Times New Roman" w:cs="Times New Roman"/>
          <w:sz w:val="24"/>
        </w:rPr>
        <w:t>” або “01.10.</w:t>
      </w:r>
      <w:r w:rsidRPr="006339FD">
        <w:rPr>
          <w:rFonts w:ascii="Times New Roman" w:hAnsi="Times New Roman" w:cs="Times New Roman"/>
          <w:sz w:val="24"/>
          <w:lang w:val="en-US"/>
        </w:rPr>
        <w:t>YYYY</w:t>
      </w:r>
      <w:r w:rsidRPr="006339FD">
        <w:rPr>
          <w:rFonts w:ascii="Times New Roman" w:hAnsi="Times New Roman" w:cs="Times New Roman"/>
          <w:sz w:val="24"/>
        </w:rPr>
        <w:t>”). При недотриманні умови надається повідомлення: “Небанківськими установами файл повинен подаватися станом на 01 квітня або на 01 жовтня”.</w:t>
      </w:r>
    </w:p>
    <w:p w:rsidR="008D537D" w:rsidRPr="006339FD" w:rsidRDefault="0016171E" w:rsidP="008D537D">
      <w:pPr>
        <w:ind w:left="142" w:right="31"/>
        <w:jc w:val="both"/>
        <w:rPr>
          <w:rFonts w:ascii="Times New Roman" w:hAnsi="Times New Roman" w:cs="Times New Roman"/>
          <w:sz w:val="24"/>
        </w:rPr>
      </w:pPr>
      <w:r w:rsidRPr="006339FD">
        <w:rPr>
          <w:rFonts w:ascii="Times New Roman" w:hAnsi="Times New Roman" w:cs="Times New Roman"/>
          <w:sz w:val="24"/>
          <w:lang w:val="ru-RU"/>
        </w:rPr>
        <w:t>2</w:t>
      </w:r>
      <w:r w:rsidR="008D537D" w:rsidRPr="006339FD">
        <w:rPr>
          <w:rFonts w:ascii="Times New Roman" w:hAnsi="Times New Roman" w:cs="Times New Roman"/>
          <w:sz w:val="24"/>
          <w:lang w:val="ru-RU"/>
        </w:rPr>
        <w:t>.</w:t>
      </w:r>
      <w:r w:rsidRPr="006339FD">
        <w:rPr>
          <w:rFonts w:ascii="Times New Roman" w:hAnsi="Times New Roman" w:cs="Times New Roman"/>
          <w:sz w:val="24"/>
          <w:lang w:val="ru-RU"/>
        </w:rPr>
        <w:t>2</w:t>
      </w:r>
      <w:r w:rsidR="008D537D" w:rsidRPr="006339FD">
        <w:rPr>
          <w:rFonts w:ascii="Times New Roman" w:hAnsi="Times New Roman" w:cs="Times New Roman"/>
          <w:sz w:val="24"/>
          <w:lang w:val="ru-RU"/>
        </w:rPr>
        <w:t xml:space="preserve">. </w:t>
      </w:r>
      <w:proofErr w:type="spellStart"/>
      <w:r w:rsidR="008D537D" w:rsidRPr="006339FD">
        <w:rPr>
          <w:rFonts w:ascii="Times New Roman" w:hAnsi="Times New Roman" w:cs="Times New Roman"/>
          <w:sz w:val="24"/>
          <w:lang w:val="ru-RU"/>
        </w:rPr>
        <w:t>Значення</w:t>
      </w:r>
      <w:proofErr w:type="spellEnd"/>
      <w:r w:rsidR="008D537D" w:rsidRPr="006339FD">
        <w:rPr>
          <w:rFonts w:ascii="Times New Roman" w:hAnsi="Times New Roman" w:cs="Times New Roman"/>
          <w:sz w:val="24"/>
          <w:lang w:val="ru-RU"/>
        </w:rPr>
        <w:t xml:space="preserve"> параметра </w:t>
      </w:r>
      <w:r w:rsidR="008D537D" w:rsidRPr="006339FD">
        <w:rPr>
          <w:rFonts w:ascii="Times New Roman" w:hAnsi="Times New Roman" w:cs="Times New Roman"/>
          <w:sz w:val="24"/>
          <w:lang w:val="en-US"/>
        </w:rPr>
        <w:t>F</w:t>
      </w:r>
      <w:r w:rsidR="008D537D" w:rsidRPr="006339FD">
        <w:rPr>
          <w:rFonts w:ascii="Times New Roman" w:hAnsi="Times New Roman" w:cs="Times New Roman"/>
          <w:sz w:val="24"/>
          <w:lang w:val="ru-RU"/>
        </w:rPr>
        <w:t xml:space="preserve">100 повинно </w:t>
      </w:r>
      <w:proofErr w:type="spellStart"/>
      <w:r w:rsidR="008D537D" w:rsidRPr="006339FD">
        <w:rPr>
          <w:rFonts w:ascii="Times New Roman" w:hAnsi="Times New Roman" w:cs="Times New Roman"/>
          <w:sz w:val="24"/>
          <w:lang w:val="ru-RU"/>
        </w:rPr>
        <w:t>дорівнювати</w:t>
      </w:r>
      <w:proofErr w:type="spellEnd"/>
      <w:r w:rsidR="008D537D" w:rsidRPr="006339FD">
        <w:rPr>
          <w:rFonts w:ascii="Times New Roman" w:hAnsi="Times New Roman" w:cs="Times New Roman"/>
          <w:sz w:val="24"/>
          <w:lang w:val="ru-RU"/>
        </w:rPr>
        <w:t xml:space="preserve"> </w:t>
      </w:r>
      <w:proofErr w:type="spellStart"/>
      <w:r w:rsidR="008D537D" w:rsidRPr="006339FD">
        <w:rPr>
          <w:rFonts w:ascii="Times New Roman" w:hAnsi="Times New Roman" w:cs="Times New Roman"/>
          <w:sz w:val="24"/>
          <w:lang w:val="ru-RU"/>
        </w:rPr>
        <w:t>значенням</w:t>
      </w:r>
      <w:proofErr w:type="spellEnd"/>
      <w:r w:rsidR="008D537D" w:rsidRPr="006339FD">
        <w:rPr>
          <w:rFonts w:ascii="Times New Roman" w:hAnsi="Times New Roman" w:cs="Times New Roman"/>
          <w:sz w:val="24"/>
          <w:lang w:val="ru-RU"/>
        </w:rPr>
        <w:t xml:space="preserve"> “501-515”. При </w:t>
      </w:r>
      <w:proofErr w:type="spellStart"/>
      <w:r w:rsidR="008D537D" w:rsidRPr="006339FD">
        <w:rPr>
          <w:rFonts w:ascii="Times New Roman" w:hAnsi="Times New Roman" w:cs="Times New Roman"/>
          <w:sz w:val="24"/>
          <w:lang w:val="ru-RU"/>
        </w:rPr>
        <w:t>недотриманні</w:t>
      </w:r>
      <w:proofErr w:type="spellEnd"/>
      <w:r w:rsidR="008D537D" w:rsidRPr="006339FD">
        <w:rPr>
          <w:rFonts w:ascii="Times New Roman" w:hAnsi="Times New Roman" w:cs="Times New Roman"/>
          <w:sz w:val="24"/>
          <w:lang w:val="ru-RU"/>
        </w:rPr>
        <w:t xml:space="preserve"> </w:t>
      </w:r>
      <w:proofErr w:type="spellStart"/>
      <w:r w:rsidR="008D537D" w:rsidRPr="006339FD">
        <w:rPr>
          <w:rFonts w:ascii="Times New Roman" w:hAnsi="Times New Roman" w:cs="Times New Roman"/>
          <w:sz w:val="24"/>
          <w:lang w:val="ru-RU"/>
        </w:rPr>
        <w:t>умови</w:t>
      </w:r>
      <w:proofErr w:type="spellEnd"/>
      <w:r w:rsidR="008D537D" w:rsidRPr="006339FD">
        <w:rPr>
          <w:rFonts w:ascii="Times New Roman" w:hAnsi="Times New Roman" w:cs="Times New Roman"/>
          <w:sz w:val="24"/>
          <w:lang w:val="ru-RU"/>
        </w:rPr>
        <w:t xml:space="preserve"> </w:t>
      </w:r>
      <w:proofErr w:type="spellStart"/>
      <w:r w:rsidR="008D537D" w:rsidRPr="006339FD">
        <w:rPr>
          <w:rFonts w:ascii="Times New Roman" w:hAnsi="Times New Roman" w:cs="Times New Roman"/>
          <w:sz w:val="24"/>
          <w:lang w:val="ru-RU"/>
        </w:rPr>
        <w:t>надається</w:t>
      </w:r>
      <w:proofErr w:type="spellEnd"/>
      <w:r w:rsidR="008D537D" w:rsidRPr="006339FD">
        <w:rPr>
          <w:rFonts w:ascii="Times New Roman" w:hAnsi="Times New Roman" w:cs="Times New Roman"/>
          <w:sz w:val="24"/>
          <w:lang w:val="ru-RU"/>
        </w:rPr>
        <w:t xml:space="preserve"> </w:t>
      </w:r>
      <w:proofErr w:type="spellStart"/>
      <w:r w:rsidR="008D537D" w:rsidRPr="006339FD">
        <w:rPr>
          <w:rFonts w:ascii="Times New Roman" w:hAnsi="Times New Roman" w:cs="Times New Roman"/>
          <w:sz w:val="24"/>
          <w:lang w:val="ru-RU"/>
        </w:rPr>
        <w:t>повідомлення</w:t>
      </w:r>
      <w:proofErr w:type="spellEnd"/>
      <w:r w:rsidR="008D537D" w:rsidRPr="006339FD">
        <w:rPr>
          <w:rFonts w:ascii="Times New Roman" w:hAnsi="Times New Roman" w:cs="Times New Roman"/>
          <w:sz w:val="24"/>
          <w:lang w:val="ru-RU"/>
        </w:rPr>
        <w:t>: “</w:t>
      </w:r>
      <w:r w:rsidR="008D537D" w:rsidRPr="006339FD">
        <w:rPr>
          <w:rFonts w:ascii="Times New Roman" w:hAnsi="Times New Roman" w:cs="Times New Roman"/>
          <w:sz w:val="24"/>
        </w:rPr>
        <w:t xml:space="preserve">Для </w:t>
      </w:r>
      <w:r w:rsidR="00FC69AE" w:rsidRPr="006339FD">
        <w:rPr>
          <w:rFonts w:ascii="Times New Roman" w:hAnsi="Times New Roman" w:cs="Times New Roman"/>
          <w:sz w:val="24"/>
        </w:rPr>
        <w:t>небанківських установ</w:t>
      </w:r>
      <w:r w:rsidR="008D537D" w:rsidRPr="006339FD">
        <w:rPr>
          <w:rFonts w:ascii="Times New Roman" w:hAnsi="Times New Roman" w:cs="Times New Roman"/>
          <w:sz w:val="24"/>
        </w:rPr>
        <w:t xml:space="preserve"> значення параметра </w:t>
      </w:r>
      <w:r w:rsidR="008D537D" w:rsidRPr="006339FD">
        <w:rPr>
          <w:rFonts w:ascii="Times New Roman" w:hAnsi="Times New Roman" w:cs="Times New Roman"/>
          <w:sz w:val="24"/>
          <w:lang w:val="en-US"/>
        </w:rPr>
        <w:t>F</w:t>
      </w:r>
      <w:r w:rsidR="008D537D" w:rsidRPr="006339FD">
        <w:rPr>
          <w:rFonts w:ascii="Times New Roman" w:hAnsi="Times New Roman" w:cs="Times New Roman"/>
          <w:sz w:val="24"/>
          <w:lang w:val="ru-RU"/>
        </w:rPr>
        <w:t>100</w:t>
      </w:r>
      <w:r w:rsidR="008D537D" w:rsidRPr="006339FD">
        <w:rPr>
          <w:rFonts w:ascii="Times New Roman" w:hAnsi="Times New Roman" w:cs="Times New Roman"/>
          <w:sz w:val="24"/>
        </w:rPr>
        <w:t xml:space="preserve"> повинно дорівнювати значенням в діапазоні </w:t>
      </w:r>
      <w:r w:rsidR="008D537D" w:rsidRPr="006339FD">
        <w:rPr>
          <w:rFonts w:ascii="Times New Roman" w:hAnsi="Times New Roman" w:cs="Times New Roman"/>
          <w:sz w:val="24"/>
          <w:lang w:val="ru-RU"/>
        </w:rPr>
        <w:t>“</w:t>
      </w:r>
      <w:r w:rsidR="00FC69AE" w:rsidRPr="006339FD">
        <w:rPr>
          <w:rFonts w:ascii="Times New Roman" w:hAnsi="Times New Roman" w:cs="Times New Roman"/>
          <w:sz w:val="24"/>
        </w:rPr>
        <w:t>5</w:t>
      </w:r>
      <w:r w:rsidR="008D537D" w:rsidRPr="006339FD">
        <w:rPr>
          <w:rFonts w:ascii="Times New Roman" w:hAnsi="Times New Roman" w:cs="Times New Roman"/>
          <w:sz w:val="24"/>
        </w:rPr>
        <w:t>01-</w:t>
      </w:r>
      <w:r w:rsidR="00FC69AE" w:rsidRPr="006339FD">
        <w:rPr>
          <w:rFonts w:ascii="Times New Roman" w:hAnsi="Times New Roman" w:cs="Times New Roman"/>
          <w:sz w:val="24"/>
        </w:rPr>
        <w:t>5</w:t>
      </w:r>
      <w:r w:rsidR="008D537D" w:rsidRPr="006339FD">
        <w:rPr>
          <w:rFonts w:ascii="Times New Roman" w:hAnsi="Times New Roman" w:cs="Times New Roman"/>
          <w:sz w:val="24"/>
        </w:rPr>
        <w:t>1</w:t>
      </w:r>
      <w:r w:rsidR="00FC69AE" w:rsidRPr="006339FD">
        <w:rPr>
          <w:rFonts w:ascii="Times New Roman" w:hAnsi="Times New Roman" w:cs="Times New Roman"/>
          <w:sz w:val="24"/>
        </w:rPr>
        <w:t>5</w:t>
      </w:r>
      <w:r w:rsidR="001B20BD" w:rsidRPr="006339FD">
        <w:rPr>
          <w:rFonts w:ascii="Times New Roman" w:hAnsi="Times New Roman" w:cs="Times New Roman"/>
          <w:sz w:val="24"/>
          <w:lang w:val="ru-RU"/>
        </w:rPr>
        <w:t>”</w:t>
      </w:r>
      <w:r w:rsidR="00FC69AE" w:rsidRPr="006339FD">
        <w:rPr>
          <w:rFonts w:ascii="Times New Roman" w:hAnsi="Times New Roman" w:cs="Times New Roman"/>
          <w:sz w:val="24"/>
        </w:rPr>
        <w:t xml:space="preserve">. Для аналізу: </w:t>
      </w:r>
      <w:r w:rsidR="00FC69AE" w:rsidRPr="006339FD">
        <w:rPr>
          <w:rFonts w:ascii="Times New Roman" w:hAnsi="Times New Roman" w:cs="Times New Roman"/>
          <w:sz w:val="24"/>
          <w:lang w:val="en-US"/>
        </w:rPr>
        <w:t>F</w:t>
      </w:r>
      <w:r w:rsidR="00FC69AE" w:rsidRPr="006339FD">
        <w:rPr>
          <w:rFonts w:ascii="Times New Roman" w:hAnsi="Times New Roman" w:cs="Times New Roman"/>
          <w:sz w:val="24"/>
        </w:rPr>
        <w:t xml:space="preserve">100=… </w:t>
      </w:r>
      <w:r w:rsidR="00FC69AE" w:rsidRPr="006339FD">
        <w:rPr>
          <w:rFonts w:ascii="Times New Roman" w:hAnsi="Times New Roman" w:cs="Times New Roman"/>
          <w:sz w:val="24"/>
          <w:lang w:val="en-US"/>
        </w:rPr>
        <w:t>M</w:t>
      </w:r>
      <w:r w:rsidR="00FC69AE" w:rsidRPr="006339FD">
        <w:rPr>
          <w:rFonts w:ascii="Times New Roman" w:hAnsi="Times New Roman" w:cs="Times New Roman"/>
          <w:sz w:val="24"/>
        </w:rPr>
        <w:t>002=…</w:t>
      </w:r>
      <w:r w:rsidR="008D537D" w:rsidRPr="006339FD">
        <w:rPr>
          <w:rFonts w:ascii="Times New Roman" w:hAnsi="Times New Roman" w:cs="Times New Roman"/>
          <w:sz w:val="24"/>
        </w:rPr>
        <w:t>”.</w:t>
      </w:r>
    </w:p>
    <w:p w:rsidR="005B3AF2" w:rsidRPr="006339FD" w:rsidRDefault="005B3AF2" w:rsidP="005B3AF2">
      <w:pPr>
        <w:ind w:left="142" w:right="31"/>
        <w:jc w:val="both"/>
        <w:rPr>
          <w:rFonts w:ascii="Times New Roman" w:hAnsi="Times New Roman" w:cs="Times New Roman"/>
          <w:sz w:val="24"/>
        </w:rPr>
      </w:pPr>
      <w:r w:rsidRPr="006339FD">
        <w:rPr>
          <w:rFonts w:ascii="Times New Roman" w:hAnsi="Times New Roman" w:cs="Times New Roman"/>
          <w:sz w:val="24"/>
        </w:rPr>
        <w:t>2.</w:t>
      </w:r>
      <w:r w:rsidR="0016171E" w:rsidRPr="006339FD">
        <w:rPr>
          <w:rFonts w:ascii="Times New Roman" w:hAnsi="Times New Roman" w:cs="Times New Roman"/>
          <w:sz w:val="24"/>
        </w:rPr>
        <w:t>3</w:t>
      </w:r>
      <w:r w:rsidRPr="006339FD">
        <w:rPr>
          <w:rFonts w:ascii="Times New Roman" w:hAnsi="Times New Roman" w:cs="Times New Roman"/>
          <w:sz w:val="24"/>
        </w:rPr>
        <w:t>.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w:t>
      </w:r>
      <w:r w:rsidR="0016171E" w:rsidRPr="006339FD">
        <w:rPr>
          <w:rFonts w:ascii="Times New Roman" w:hAnsi="Times New Roman" w:cs="Times New Roman"/>
          <w:sz w:val="24"/>
        </w:rPr>
        <w:t xml:space="preserve"> сфері фінансового моніторингу). Перевірка відбувається за параметром </w:t>
      </w:r>
      <w:r w:rsidR="0016171E" w:rsidRPr="006339FD">
        <w:rPr>
          <w:rFonts w:ascii="Times New Roman" w:hAnsi="Times New Roman" w:cs="Times New Roman"/>
          <w:sz w:val="24"/>
          <w:lang w:val="en-US"/>
        </w:rPr>
        <w:t>F</w:t>
      </w:r>
      <w:r w:rsidR="0016171E" w:rsidRPr="006339FD">
        <w:rPr>
          <w:rFonts w:ascii="Times New Roman" w:hAnsi="Times New Roman" w:cs="Times New Roman"/>
          <w:sz w:val="24"/>
        </w:rPr>
        <w:t xml:space="preserve">100 в довіднику </w:t>
      </w:r>
      <w:r w:rsidR="0016171E" w:rsidRPr="006339FD">
        <w:rPr>
          <w:rFonts w:ascii="Times New Roman" w:hAnsi="Times New Roman" w:cs="Times New Roman"/>
          <w:sz w:val="24"/>
          <w:lang w:val="en-US"/>
        </w:rPr>
        <w:t>KOD</w:t>
      </w:r>
      <w:r w:rsidR="0016171E" w:rsidRPr="006339FD">
        <w:rPr>
          <w:rFonts w:ascii="Times New Roman" w:hAnsi="Times New Roman" w:cs="Times New Roman"/>
          <w:sz w:val="24"/>
        </w:rPr>
        <w:t>_2</w:t>
      </w:r>
      <w:r w:rsidR="0016171E" w:rsidRPr="006339FD">
        <w:rPr>
          <w:rFonts w:ascii="Times New Roman" w:hAnsi="Times New Roman" w:cs="Times New Roman"/>
          <w:sz w:val="24"/>
          <w:lang w:val="en-US"/>
        </w:rPr>
        <w:t>H</w:t>
      </w:r>
      <w:r w:rsidR="0016171E" w:rsidRPr="006339FD">
        <w:rPr>
          <w:rFonts w:ascii="Times New Roman" w:hAnsi="Times New Roman" w:cs="Times New Roman"/>
          <w:sz w:val="24"/>
        </w:rPr>
        <w:t xml:space="preserve"> “Довідник можливих сполучень значень </w:t>
      </w:r>
      <w:r w:rsidR="0016171E" w:rsidRPr="006339FD">
        <w:rPr>
          <w:rFonts w:ascii="Times New Roman" w:hAnsi="Times New Roman" w:cs="Times New Roman"/>
          <w:sz w:val="24"/>
          <w:lang w:val="en-US"/>
        </w:rPr>
        <w:t>F</w:t>
      </w:r>
      <w:r w:rsidR="0016171E" w:rsidRPr="006339FD">
        <w:rPr>
          <w:rFonts w:ascii="Times New Roman" w:hAnsi="Times New Roman" w:cs="Times New Roman"/>
          <w:sz w:val="24"/>
        </w:rPr>
        <w:t xml:space="preserve">100, </w:t>
      </w:r>
      <w:r w:rsidR="0016171E" w:rsidRPr="006339FD">
        <w:rPr>
          <w:rFonts w:ascii="Times New Roman" w:hAnsi="Times New Roman" w:cs="Times New Roman"/>
          <w:sz w:val="24"/>
          <w:lang w:val="en-US"/>
        </w:rPr>
        <w:t>M</w:t>
      </w:r>
      <w:r w:rsidR="0016171E" w:rsidRPr="006339FD">
        <w:rPr>
          <w:rFonts w:ascii="Times New Roman" w:hAnsi="Times New Roman" w:cs="Times New Roman"/>
          <w:sz w:val="24"/>
        </w:rPr>
        <w:t xml:space="preserve">002 </w:t>
      </w:r>
      <w:proofErr w:type="spellStart"/>
      <w:r w:rsidR="0016171E" w:rsidRPr="006339FD">
        <w:rPr>
          <w:rFonts w:ascii="Times New Roman" w:hAnsi="Times New Roman" w:cs="Times New Roman"/>
          <w:sz w:val="24"/>
        </w:rPr>
        <w:t>файла</w:t>
      </w:r>
      <w:proofErr w:type="spellEnd"/>
      <w:r w:rsidR="0016171E" w:rsidRPr="006339FD">
        <w:rPr>
          <w:rFonts w:ascii="Times New Roman" w:hAnsi="Times New Roman" w:cs="Times New Roman"/>
          <w:sz w:val="24"/>
        </w:rPr>
        <w:t xml:space="preserve"> 2</w:t>
      </w:r>
      <w:r w:rsidR="0016171E" w:rsidRPr="006339FD">
        <w:rPr>
          <w:rFonts w:ascii="Times New Roman" w:hAnsi="Times New Roman" w:cs="Times New Roman"/>
          <w:sz w:val="24"/>
          <w:lang w:val="en-US"/>
        </w:rPr>
        <w:t>HX</w:t>
      </w:r>
      <w:r w:rsidR="0016171E" w:rsidRPr="006339FD">
        <w:rPr>
          <w:rFonts w:ascii="Times New Roman" w:hAnsi="Times New Roman" w:cs="Times New Roman"/>
          <w:sz w:val="24"/>
        </w:rPr>
        <w:t xml:space="preserve">”. При недотриманні умови надається повідомлення: </w:t>
      </w:r>
      <w:r w:rsidR="0016171E" w:rsidRPr="006339FD">
        <w:rPr>
          <w:rFonts w:ascii="Times New Roman" w:hAnsi="Times New Roman" w:cs="Times New Roman"/>
          <w:sz w:val="24"/>
          <w:lang w:val="ru-RU"/>
        </w:rPr>
        <w:t>“</w:t>
      </w:r>
      <w:r w:rsidR="0016171E" w:rsidRPr="006339FD">
        <w:rPr>
          <w:rFonts w:ascii="Times New Roman" w:hAnsi="Times New Roman" w:cs="Times New Roman"/>
          <w:sz w:val="24"/>
        </w:rPr>
        <w:t xml:space="preserve">Неможливе сполучення значень для </w:t>
      </w:r>
      <w:r w:rsidR="0016171E" w:rsidRPr="006339FD">
        <w:rPr>
          <w:rFonts w:ascii="Times New Roman" w:hAnsi="Times New Roman" w:cs="Times New Roman"/>
          <w:sz w:val="24"/>
          <w:lang w:val="en-US"/>
        </w:rPr>
        <w:t>F</w:t>
      </w:r>
      <w:r w:rsidR="0016171E" w:rsidRPr="006339FD">
        <w:rPr>
          <w:rFonts w:ascii="Times New Roman" w:hAnsi="Times New Roman" w:cs="Times New Roman"/>
          <w:sz w:val="24"/>
          <w:lang w:val="ru-RU"/>
        </w:rPr>
        <w:t>100=[</w:t>
      </w:r>
      <w:r w:rsidR="0016171E" w:rsidRPr="006339FD">
        <w:rPr>
          <w:rFonts w:ascii="Times New Roman" w:hAnsi="Times New Roman" w:cs="Times New Roman"/>
          <w:sz w:val="24"/>
          <w:lang w:val="en-US"/>
        </w:rPr>
        <w:t>F</w:t>
      </w:r>
      <w:r w:rsidR="0016171E" w:rsidRPr="006339FD">
        <w:rPr>
          <w:rFonts w:ascii="Times New Roman" w:hAnsi="Times New Roman" w:cs="Times New Roman"/>
          <w:sz w:val="24"/>
          <w:lang w:val="ru-RU"/>
        </w:rPr>
        <w:t xml:space="preserve">100] </w:t>
      </w:r>
      <w:r w:rsidR="0016171E" w:rsidRPr="006339FD">
        <w:rPr>
          <w:rFonts w:ascii="Times New Roman" w:hAnsi="Times New Roman" w:cs="Times New Roman"/>
          <w:sz w:val="24"/>
        </w:rPr>
        <w:t xml:space="preserve">і </w:t>
      </w:r>
      <w:r w:rsidR="0016171E" w:rsidRPr="006339FD">
        <w:rPr>
          <w:rFonts w:ascii="Times New Roman" w:hAnsi="Times New Roman" w:cs="Times New Roman"/>
          <w:sz w:val="24"/>
          <w:lang w:val="en-US"/>
        </w:rPr>
        <w:t>M</w:t>
      </w:r>
      <w:r w:rsidR="0016171E" w:rsidRPr="006339FD">
        <w:rPr>
          <w:rFonts w:ascii="Times New Roman" w:hAnsi="Times New Roman" w:cs="Times New Roman"/>
          <w:sz w:val="24"/>
          <w:lang w:val="ru-RU"/>
        </w:rPr>
        <w:t>002=[</w:t>
      </w:r>
      <w:r w:rsidR="0016171E" w:rsidRPr="006339FD">
        <w:rPr>
          <w:rFonts w:ascii="Times New Roman" w:hAnsi="Times New Roman" w:cs="Times New Roman"/>
          <w:sz w:val="24"/>
          <w:lang w:val="en-US"/>
        </w:rPr>
        <w:t>M</w:t>
      </w:r>
      <w:r w:rsidR="0016171E" w:rsidRPr="006339FD">
        <w:rPr>
          <w:rFonts w:ascii="Times New Roman" w:hAnsi="Times New Roman" w:cs="Times New Roman"/>
          <w:sz w:val="24"/>
          <w:lang w:val="ru-RU"/>
        </w:rPr>
        <w:t xml:space="preserve">002] за </w:t>
      </w:r>
      <w:proofErr w:type="spellStart"/>
      <w:r w:rsidR="0016171E" w:rsidRPr="006339FD">
        <w:rPr>
          <w:rFonts w:ascii="Times New Roman" w:hAnsi="Times New Roman" w:cs="Times New Roman"/>
          <w:sz w:val="24"/>
          <w:lang w:val="ru-RU"/>
        </w:rPr>
        <w:t>довідником</w:t>
      </w:r>
      <w:proofErr w:type="spellEnd"/>
      <w:r w:rsidR="0016171E" w:rsidRPr="006339FD">
        <w:rPr>
          <w:rFonts w:ascii="Times New Roman" w:hAnsi="Times New Roman" w:cs="Times New Roman"/>
          <w:sz w:val="24"/>
          <w:lang w:val="ru-RU"/>
        </w:rPr>
        <w:t xml:space="preserve"> </w:t>
      </w:r>
      <w:r w:rsidR="0016171E" w:rsidRPr="006339FD">
        <w:rPr>
          <w:rFonts w:ascii="Times New Roman" w:hAnsi="Times New Roman" w:cs="Times New Roman"/>
          <w:sz w:val="24"/>
          <w:lang w:val="en-US"/>
        </w:rPr>
        <w:t>KOD</w:t>
      </w:r>
      <w:r w:rsidR="0016171E" w:rsidRPr="006339FD">
        <w:rPr>
          <w:rFonts w:ascii="Times New Roman" w:hAnsi="Times New Roman" w:cs="Times New Roman"/>
          <w:sz w:val="24"/>
          <w:lang w:val="ru-RU"/>
        </w:rPr>
        <w:t>_2</w:t>
      </w:r>
      <w:r w:rsidR="0016171E" w:rsidRPr="006339FD">
        <w:rPr>
          <w:rFonts w:ascii="Times New Roman" w:hAnsi="Times New Roman" w:cs="Times New Roman"/>
          <w:sz w:val="24"/>
          <w:lang w:val="en-US"/>
        </w:rPr>
        <w:t>H</w:t>
      </w:r>
      <w:r w:rsidR="0016171E" w:rsidRPr="006339FD">
        <w:rPr>
          <w:rFonts w:ascii="Times New Roman" w:hAnsi="Times New Roman" w:cs="Times New Roman"/>
          <w:sz w:val="24"/>
          <w:lang w:val="ru-RU"/>
        </w:rPr>
        <w:t>”.</w:t>
      </w:r>
    </w:p>
    <w:p w:rsidR="005B3AF2" w:rsidRPr="006339FD" w:rsidRDefault="005B3AF2" w:rsidP="00B72376">
      <w:pPr>
        <w:ind w:left="142" w:right="31"/>
        <w:jc w:val="both"/>
        <w:rPr>
          <w:rFonts w:ascii="Times New Roman" w:hAnsi="Times New Roman" w:cs="Times New Roman"/>
          <w:sz w:val="24"/>
        </w:rPr>
      </w:pPr>
      <w:r w:rsidRPr="006339FD">
        <w:rPr>
          <w:rFonts w:ascii="Times New Roman" w:hAnsi="Times New Roman" w:cs="Times New Roman"/>
          <w:sz w:val="24"/>
        </w:rPr>
        <w:t>2.</w:t>
      </w:r>
      <w:r w:rsidR="0016171E" w:rsidRPr="006339FD">
        <w:rPr>
          <w:rFonts w:ascii="Times New Roman" w:hAnsi="Times New Roman" w:cs="Times New Roman"/>
          <w:sz w:val="24"/>
          <w:lang w:val="ru-RU"/>
        </w:rPr>
        <w:t>4</w:t>
      </w:r>
      <w:r w:rsidRPr="006339FD">
        <w:rPr>
          <w:rFonts w:ascii="Times New Roman" w:hAnsi="Times New Roman" w:cs="Times New Roman"/>
          <w:sz w:val="24"/>
        </w:rPr>
        <w:t>. Перевірка на наявність більше одного запису із значенням параметра F100 дорівнює “501”, “502”, “503”, “507”, “508”, “509”, “510”, “511”, “512”, “513”, “514”. При недотриманні умови надається повідомлення: “Для питання [F100], яке може містити тільки одну відповідь надано декілька записів”.</w:t>
      </w:r>
    </w:p>
    <w:p w:rsidR="005B3AF2" w:rsidRPr="006339FD" w:rsidRDefault="005B3AF2" w:rsidP="00B72376">
      <w:pPr>
        <w:ind w:left="142" w:right="31"/>
        <w:jc w:val="both"/>
        <w:rPr>
          <w:rFonts w:ascii="Times New Roman" w:hAnsi="Times New Roman" w:cs="Times New Roman"/>
          <w:sz w:val="24"/>
        </w:rPr>
      </w:pPr>
      <w:r w:rsidRPr="006339FD">
        <w:rPr>
          <w:rFonts w:ascii="Times New Roman" w:hAnsi="Times New Roman" w:cs="Times New Roman"/>
          <w:sz w:val="24"/>
        </w:rPr>
        <w:t>2.</w:t>
      </w:r>
      <w:r w:rsidR="0016171E" w:rsidRPr="006339FD">
        <w:rPr>
          <w:rFonts w:ascii="Times New Roman" w:hAnsi="Times New Roman" w:cs="Times New Roman"/>
          <w:sz w:val="24"/>
          <w:lang w:val="ru-RU"/>
        </w:rPr>
        <w:t>5</w:t>
      </w:r>
      <w:r w:rsidRPr="006339FD">
        <w:rPr>
          <w:rFonts w:ascii="Times New Roman" w:hAnsi="Times New Roman" w:cs="Times New Roman"/>
          <w:sz w:val="24"/>
        </w:rPr>
        <w:t>. Перевірка надання відповідей на обов’язкові запитання. У звітному файлі повинні бути наявні записи із значеннями параметра F100 дорівнює “501”, “502”, “503”, “504”, “505”, “506”, “507”, “508”, “509”, “510”, “511”, “512”, “513”, “514”, “515”. При недотримані умови надається повідомлення: “У звітному файлі не надано відповідь на обов’язкове питання F100=…”.</w:t>
      </w:r>
    </w:p>
    <w:p w:rsidR="00863441" w:rsidRPr="006339FD" w:rsidRDefault="005B3AF2" w:rsidP="00B72376">
      <w:pPr>
        <w:ind w:left="142"/>
        <w:jc w:val="both"/>
      </w:pPr>
      <w:r w:rsidRPr="006339FD">
        <w:rPr>
          <w:rFonts w:ascii="Times New Roman" w:hAnsi="Times New Roman" w:cs="Times New Roman"/>
          <w:sz w:val="24"/>
        </w:rPr>
        <w:lastRenderedPageBreak/>
        <w:t>2.</w:t>
      </w:r>
      <w:r w:rsidR="0016171E" w:rsidRPr="006339FD">
        <w:rPr>
          <w:rFonts w:ascii="Times New Roman" w:hAnsi="Times New Roman" w:cs="Times New Roman"/>
          <w:sz w:val="24"/>
          <w:lang w:val="ru-RU"/>
        </w:rPr>
        <w:t>6</w:t>
      </w:r>
      <w:r w:rsidRPr="006339FD">
        <w:rPr>
          <w:rFonts w:ascii="Times New Roman" w:hAnsi="Times New Roman" w:cs="Times New Roman"/>
          <w:sz w:val="24"/>
        </w:rPr>
        <w:t>. Контроль надання відповідей на питання, які можуть містити декілька варіантів відповіді. У звітному файлі перевіряється надання небанківською установою хоча б одного варіанта відповіді на питання, що може містити декілька варіантів відповіді - значення параметра F100 повинно дорівнювати “504”, “505”, “506”, “515”. При недотримані умови надається повідомлення: “У звітному файлі не надана відповідь на питання F100=…”. Помилка не є критичною.</w:t>
      </w:r>
    </w:p>
    <w:sectPr w:rsidR="00863441" w:rsidRPr="006339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165F"/>
    <w:rsid w:val="000029C5"/>
    <w:rsid w:val="00003683"/>
    <w:rsid w:val="00004215"/>
    <w:rsid w:val="0003641F"/>
    <w:rsid w:val="000369F4"/>
    <w:rsid w:val="00043236"/>
    <w:rsid w:val="000639E7"/>
    <w:rsid w:val="000714E5"/>
    <w:rsid w:val="00073D58"/>
    <w:rsid w:val="00074470"/>
    <w:rsid w:val="00080130"/>
    <w:rsid w:val="000807DC"/>
    <w:rsid w:val="00080B35"/>
    <w:rsid w:val="000A223F"/>
    <w:rsid w:val="000B2C87"/>
    <w:rsid w:val="000C26FC"/>
    <w:rsid w:val="000D32B9"/>
    <w:rsid w:val="000E6986"/>
    <w:rsid w:val="000F3DD0"/>
    <w:rsid w:val="000F4270"/>
    <w:rsid w:val="000F7832"/>
    <w:rsid w:val="0010371F"/>
    <w:rsid w:val="001063F7"/>
    <w:rsid w:val="00107EFE"/>
    <w:rsid w:val="0011455C"/>
    <w:rsid w:val="001601EF"/>
    <w:rsid w:val="0016171E"/>
    <w:rsid w:val="001670DA"/>
    <w:rsid w:val="0018585F"/>
    <w:rsid w:val="00193C21"/>
    <w:rsid w:val="00195827"/>
    <w:rsid w:val="001B20BD"/>
    <w:rsid w:val="001C1E20"/>
    <w:rsid w:val="001F671E"/>
    <w:rsid w:val="002200D8"/>
    <w:rsid w:val="002216B5"/>
    <w:rsid w:val="0022279F"/>
    <w:rsid w:val="002275B6"/>
    <w:rsid w:val="00241201"/>
    <w:rsid w:val="00245C52"/>
    <w:rsid w:val="00260015"/>
    <w:rsid w:val="00294299"/>
    <w:rsid w:val="002B0C69"/>
    <w:rsid w:val="002B1C96"/>
    <w:rsid w:val="002B3EC7"/>
    <w:rsid w:val="002C11B5"/>
    <w:rsid w:val="002C429A"/>
    <w:rsid w:val="002C5DAB"/>
    <w:rsid w:val="002C7C53"/>
    <w:rsid w:val="002F2E74"/>
    <w:rsid w:val="002F3B4F"/>
    <w:rsid w:val="002F62AA"/>
    <w:rsid w:val="003121A8"/>
    <w:rsid w:val="003128F1"/>
    <w:rsid w:val="003377D0"/>
    <w:rsid w:val="00355380"/>
    <w:rsid w:val="00381651"/>
    <w:rsid w:val="003A0B42"/>
    <w:rsid w:val="003A5810"/>
    <w:rsid w:val="003C00A7"/>
    <w:rsid w:val="003C3E5F"/>
    <w:rsid w:val="003D3421"/>
    <w:rsid w:val="004024B5"/>
    <w:rsid w:val="00411A5C"/>
    <w:rsid w:val="004277A5"/>
    <w:rsid w:val="004511CA"/>
    <w:rsid w:val="004548DB"/>
    <w:rsid w:val="004561A8"/>
    <w:rsid w:val="00466728"/>
    <w:rsid w:val="00490313"/>
    <w:rsid w:val="004A3486"/>
    <w:rsid w:val="004E0BC8"/>
    <w:rsid w:val="005035DB"/>
    <w:rsid w:val="00504218"/>
    <w:rsid w:val="00510527"/>
    <w:rsid w:val="00531F3D"/>
    <w:rsid w:val="00547E8F"/>
    <w:rsid w:val="005A2032"/>
    <w:rsid w:val="005B0F9F"/>
    <w:rsid w:val="005B3AF2"/>
    <w:rsid w:val="005D0BDA"/>
    <w:rsid w:val="005E51D5"/>
    <w:rsid w:val="006176DA"/>
    <w:rsid w:val="006339FD"/>
    <w:rsid w:val="00646152"/>
    <w:rsid w:val="00651A10"/>
    <w:rsid w:val="00660AB7"/>
    <w:rsid w:val="00662ECC"/>
    <w:rsid w:val="006763FD"/>
    <w:rsid w:val="0067785C"/>
    <w:rsid w:val="00680ECE"/>
    <w:rsid w:val="00682715"/>
    <w:rsid w:val="006936E4"/>
    <w:rsid w:val="0069514B"/>
    <w:rsid w:val="006A2B73"/>
    <w:rsid w:val="006D182F"/>
    <w:rsid w:val="006D72BD"/>
    <w:rsid w:val="007041FE"/>
    <w:rsid w:val="00731993"/>
    <w:rsid w:val="0073221D"/>
    <w:rsid w:val="007411CF"/>
    <w:rsid w:val="0076271B"/>
    <w:rsid w:val="00770407"/>
    <w:rsid w:val="0078321D"/>
    <w:rsid w:val="00786CD4"/>
    <w:rsid w:val="007B51CE"/>
    <w:rsid w:val="007C28FA"/>
    <w:rsid w:val="007C299F"/>
    <w:rsid w:val="007D682E"/>
    <w:rsid w:val="007E1C56"/>
    <w:rsid w:val="007F765C"/>
    <w:rsid w:val="0080175F"/>
    <w:rsid w:val="008118C2"/>
    <w:rsid w:val="0085615A"/>
    <w:rsid w:val="00860E1B"/>
    <w:rsid w:val="00863441"/>
    <w:rsid w:val="00871155"/>
    <w:rsid w:val="008B0AE9"/>
    <w:rsid w:val="008C2479"/>
    <w:rsid w:val="008C5461"/>
    <w:rsid w:val="008D537D"/>
    <w:rsid w:val="008E2368"/>
    <w:rsid w:val="008E4C6A"/>
    <w:rsid w:val="008F2D5E"/>
    <w:rsid w:val="0091295C"/>
    <w:rsid w:val="00923BF9"/>
    <w:rsid w:val="00944D1B"/>
    <w:rsid w:val="00954744"/>
    <w:rsid w:val="00991DC7"/>
    <w:rsid w:val="00996D4B"/>
    <w:rsid w:val="009C0A87"/>
    <w:rsid w:val="009E53EF"/>
    <w:rsid w:val="009F35A0"/>
    <w:rsid w:val="009F7D1C"/>
    <w:rsid w:val="00A01B8F"/>
    <w:rsid w:val="00A219E2"/>
    <w:rsid w:val="00A244EE"/>
    <w:rsid w:val="00A357F5"/>
    <w:rsid w:val="00A4084B"/>
    <w:rsid w:val="00A43CD9"/>
    <w:rsid w:val="00A51C63"/>
    <w:rsid w:val="00A57393"/>
    <w:rsid w:val="00A65B53"/>
    <w:rsid w:val="00AA1756"/>
    <w:rsid w:val="00AD1948"/>
    <w:rsid w:val="00AE6959"/>
    <w:rsid w:val="00AE6E8F"/>
    <w:rsid w:val="00AF0A0C"/>
    <w:rsid w:val="00B37AEE"/>
    <w:rsid w:val="00B44A5B"/>
    <w:rsid w:val="00B61183"/>
    <w:rsid w:val="00B62043"/>
    <w:rsid w:val="00B72376"/>
    <w:rsid w:val="00B76E1D"/>
    <w:rsid w:val="00B84971"/>
    <w:rsid w:val="00B86CAC"/>
    <w:rsid w:val="00B92704"/>
    <w:rsid w:val="00B94BEF"/>
    <w:rsid w:val="00BB2D8A"/>
    <w:rsid w:val="00BB59D2"/>
    <w:rsid w:val="00BC1789"/>
    <w:rsid w:val="00BC5AF7"/>
    <w:rsid w:val="00BE4E68"/>
    <w:rsid w:val="00C03CFC"/>
    <w:rsid w:val="00C077FF"/>
    <w:rsid w:val="00C17633"/>
    <w:rsid w:val="00C21F7A"/>
    <w:rsid w:val="00C32F23"/>
    <w:rsid w:val="00C5777C"/>
    <w:rsid w:val="00C62D18"/>
    <w:rsid w:val="00C73CE1"/>
    <w:rsid w:val="00C84B87"/>
    <w:rsid w:val="00CA2DC7"/>
    <w:rsid w:val="00CA632E"/>
    <w:rsid w:val="00CB5986"/>
    <w:rsid w:val="00CC2FFC"/>
    <w:rsid w:val="00CD5A39"/>
    <w:rsid w:val="00D07B41"/>
    <w:rsid w:val="00D154FD"/>
    <w:rsid w:val="00D47DCC"/>
    <w:rsid w:val="00D5549A"/>
    <w:rsid w:val="00D5715E"/>
    <w:rsid w:val="00D800FD"/>
    <w:rsid w:val="00D80560"/>
    <w:rsid w:val="00DA6E13"/>
    <w:rsid w:val="00DB078B"/>
    <w:rsid w:val="00DC56EC"/>
    <w:rsid w:val="00DD73F3"/>
    <w:rsid w:val="00DE576B"/>
    <w:rsid w:val="00DF0140"/>
    <w:rsid w:val="00E140F0"/>
    <w:rsid w:val="00E31BA3"/>
    <w:rsid w:val="00E50E46"/>
    <w:rsid w:val="00E52BB1"/>
    <w:rsid w:val="00E82EC3"/>
    <w:rsid w:val="00E85F73"/>
    <w:rsid w:val="00E91F50"/>
    <w:rsid w:val="00EB1C34"/>
    <w:rsid w:val="00EC4875"/>
    <w:rsid w:val="00EE3157"/>
    <w:rsid w:val="00EE5051"/>
    <w:rsid w:val="00EF5546"/>
    <w:rsid w:val="00F32B12"/>
    <w:rsid w:val="00F75984"/>
    <w:rsid w:val="00F77FC4"/>
    <w:rsid w:val="00F84F38"/>
    <w:rsid w:val="00F91C4D"/>
    <w:rsid w:val="00F9785B"/>
    <w:rsid w:val="00FB370C"/>
    <w:rsid w:val="00FC69AE"/>
    <w:rsid w:val="00FD0FE5"/>
    <w:rsid w:val="00FD2DDD"/>
    <w:rsid w:val="00FD4A14"/>
    <w:rsid w:val="00FE0B73"/>
    <w:rsid w:val="00FF0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character" w:styleId="a4">
    <w:name w:val="annotation reference"/>
    <w:basedOn w:val="a0"/>
    <w:uiPriority w:val="99"/>
    <w:semiHidden/>
    <w:unhideWhenUsed/>
    <w:rsid w:val="00B92704"/>
    <w:rPr>
      <w:sz w:val="16"/>
      <w:szCs w:val="16"/>
    </w:rPr>
  </w:style>
  <w:style w:type="paragraph" w:styleId="a5">
    <w:name w:val="annotation text"/>
    <w:basedOn w:val="a"/>
    <w:link w:val="a6"/>
    <w:uiPriority w:val="99"/>
    <w:semiHidden/>
    <w:unhideWhenUsed/>
    <w:rsid w:val="00B92704"/>
    <w:pPr>
      <w:spacing w:line="240" w:lineRule="auto"/>
    </w:pPr>
    <w:rPr>
      <w:sz w:val="20"/>
      <w:szCs w:val="20"/>
    </w:rPr>
  </w:style>
  <w:style w:type="character" w:customStyle="1" w:styleId="a6">
    <w:name w:val="Текст примітки Знак"/>
    <w:basedOn w:val="a0"/>
    <w:link w:val="a5"/>
    <w:uiPriority w:val="99"/>
    <w:semiHidden/>
    <w:rsid w:val="00B92704"/>
    <w:rPr>
      <w:sz w:val="20"/>
      <w:szCs w:val="20"/>
    </w:rPr>
  </w:style>
  <w:style w:type="paragraph" w:styleId="a7">
    <w:name w:val="annotation subject"/>
    <w:basedOn w:val="a5"/>
    <w:next w:val="a5"/>
    <w:link w:val="a8"/>
    <w:uiPriority w:val="99"/>
    <w:semiHidden/>
    <w:unhideWhenUsed/>
    <w:rsid w:val="00B92704"/>
    <w:rPr>
      <w:b/>
      <w:bCs/>
    </w:rPr>
  </w:style>
  <w:style w:type="character" w:customStyle="1" w:styleId="a8">
    <w:name w:val="Тема примітки Знак"/>
    <w:basedOn w:val="a6"/>
    <w:link w:val="a7"/>
    <w:uiPriority w:val="99"/>
    <w:semiHidden/>
    <w:rsid w:val="00B92704"/>
    <w:rPr>
      <w:b/>
      <w:bCs/>
      <w:sz w:val="20"/>
      <w:szCs w:val="20"/>
    </w:rPr>
  </w:style>
  <w:style w:type="paragraph" w:styleId="a9">
    <w:name w:val="Balloon Text"/>
    <w:basedOn w:val="a"/>
    <w:link w:val="aa"/>
    <w:uiPriority w:val="99"/>
    <w:semiHidden/>
    <w:unhideWhenUsed/>
    <w:rsid w:val="00B9270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B92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F621-6DFB-4AB6-AB99-649DFBEB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21007</Words>
  <Characters>11975</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dcterms:created xsi:type="dcterms:W3CDTF">2021-02-26T08:22:00Z</dcterms:created>
  <dcterms:modified xsi:type="dcterms:W3CDTF">2021-02-26T08:22:00Z</dcterms:modified>
</cp:coreProperties>
</file>