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AD5D0" w14:textId="77777777" w:rsidR="0025451C" w:rsidRPr="00D27F53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76397D54" w14:textId="77777777" w:rsidR="0025451C" w:rsidRPr="00D27F53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Показників </w:t>
      </w:r>
      <w:r w:rsidR="008A78EF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A2S1001, A2S2001, A2S3001, A2S4001, A2S5001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14:paraId="7D7CCD69" w14:textId="77777777" w:rsidR="00602C5E" w:rsidRDefault="0025451C" w:rsidP="00602C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подаються у звітн</w:t>
      </w:r>
      <w:r w:rsidR="00311748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файл</w:t>
      </w:r>
      <w:r w:rsidR="00311748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ах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14:paraId="4C78BC05" w14:textId="6D94B8A7" w:rsidR="00602C5E" w:rsidRDefault="008A78EF" w:rsidP="00602C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2S1</w:t>
      </w:r>
      <w:r w:rsidR="0025451C"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 “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 про клієнта банку, який має зв’язки з державою, що здійсню</w:t>
      </w:r>
      <w:r w:rsidR="00E83A16"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 збройну агресію проти України</w:t>
      </w:r>
      <w:r w:rsidR="0025451C"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</w:p>
    <w:p w14:paraId="33FC91B2" w14:textId="7B6E2B1C" w:rsidR="00602C5E" w:rsidRDefault="00E83A16" w:rsidP="00602C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311748"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 “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 про ділові відносини (крім власності) клієнта банку з державою, що здійснює збройну агресію проти України</w:t>
      </w:r>
      <w:r w:rsidR="00311748"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”, </w:t>
      </w:r>
    </w:p>
    <w:p w14:paraId="6586AE26" w14:textId="77777777" w:rsidR="00602C5E" w:rsidRDefault="00E83A16" w:rsidP="00602C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2S3</w:t>
      </w:r>
      <w:r w:rsidR="00311748"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 “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 про юридичну особу, з якою клієнт банку має ділові відносини та учасником (акціонером) якої є держава, що здійснює збройну агресію проти України та/або її юридична чи фізична особа (має частку в статутному капіталі 10 і більше відсотків)</w:t>
      </w:r>
      <w:r w:rsidR="00311748"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 </w:t>
      </w:r>
    </w:p>
    <w:p w14:paraId="2CBDBA51" w14:textId="77777777" w:rsidR="00602C5E" w:rsidRDefault="00E83A16" w:rsidP="00602C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2S4</w:t>
      </w:r>
      <w:r w:rsidR="00311748"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 “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 про особу держави, що здійснює збройну агресію проти України, яка спільно з клієнтом банку є учасником (акціонером) юридичної особи</w:t>
      </w:r>
      <w:r w:rsidR="00311748"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та </w:t>
      </w:r>
    </w:p>
    <w:p w14:paraId="1689E798" w14:textId="7AD3DC77" w:rsidR="0025451C" w:rsidRPr="00D27F53" w:rsidRDefault="00E83A16" w:rsidP="00602C5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E2798"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 про юридичну особу держави, що здійснює збройну агресію проти України/державу, що здійснює збройну агресію проти України, цінними паперами (крім акцій) якої володіє клієнт банку</w:t>
      </w:r>
      <w:r w:rsidR="009E2798"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4386713C" w14:textId="77777777" w:rsidR="007105D8" w:rsidRPr="00D27F53" w:rsidRDefault="007105D8" w:rsidP="0040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7B2DB6C" w14:textId="77777777" w:rsidR="00064826" w:rsidRPr="00D27F53" w:rsidRDefault="00311748" w:rsidP="00064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27F53">
        <w:rPr>
          <w:rFonts w:ascii="Times New Roman" w:hAnsi="Times New Roman"/>
          <w:sz w:val="28"/>
          <w:szCs w:val="28"/>
        </w:rPr>
        <w:t>1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Файли 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2S1X “Інформація про клієнта банку, який має зв’язки з державою, що здійснює збройну агресію проти України”, 2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2X “Інформація про ділові відносини (крім власності) клієнта банку з державою, що здійснює збройну агресію проти України”, 2S3X “Інформація про юридичну особу, з якою клієнт банку має ділові відносини та учасником (акціонером) якої є держава, що здійснює збройну агресію проти України та/або її юридична чи фізична особа (має частку в статутному капіталі 10 і більше відсотків)”,  2S4X “Інформація про особу держави, що здійснює збройну агресію проти України, яка спільно з клієнтом банку є учасником (акціонером) юридичної особи” та 2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“Інформація про юридичну особу держави, що здійснює збройну агресію проти України/державу, що здійснює збройну агресію проти України, цінними паперами (крім акцій) якої володіє клієнт банку”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файли 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, 2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, 2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, 2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, 2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C33B7E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X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) є невід’ємними частинами один одного</w:t>
      </w:r>
      <w:r w:rsidR="00064826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подаються у наступній послідовності: першим - файл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2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1X, </w:t>
      </w:r>
      <w:r w:rsidR="00064826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другим - файл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2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X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="00064826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третім - файл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2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3X, четвертим - 2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X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п’ятим – 2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X</w:t>
      </w:r>
      <w:r w:rsidR="0006482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439882CB" w14:textId="7FA53DD1" w:rsidR="00064826" w:rsidRPr="00D27F53" w:rsidRDefault="00064826" w:rsidP="00064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Якщо у респондента (постачальника статистичної звітності) (далі – респондент) немає клієнтів, які та/або контрагенти яких мають зв’язки з державою,</w:t>
      </w:r>
      <w:r w:rsidR="0077337C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що здійснює </w:t>
      </w:r>
      <w:r w:rsidR="0077337C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України,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та/або громадянами/резидентами такої держави, файл 2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X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подається нульовим, а файли 2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X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2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X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2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X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 2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X</w:t>
      </w:r>
      <w:r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не подаються.</w:t>
      </w:r>
    </w:p>
    <w:p w14:paraId="4CDE874D" w14:textId="77777777" w:rsidR="00311748" w:rsidRPr="00D27F53" w:rsidRDefault="00064826" w:rsidP="00835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Інформація надається зведеною за банк (з урахуванням </w:t>
      </w:r>
      <w:r w:rsidR="00835B95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структурних підрозділів) </w:t>
      </w:r>
      <w:r w:rsidR="00835B95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звітний квартал та відображається </w:t>
      </w:r>
      <w:r w:rsidR="00835B95" w:rsidRPr="00D27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</w:t>
      </w:r>
      <w:proofErr w:type="spellStart"/>
      <w:r w:rsidR="00835B95" w:rsidRPr="00D27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показниками</w:t>
      </w:r>
      <w:proofErr w:type="spellEnd"/>
      <w:r w:rsidR="00835B95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розрізі клієнтів.</w:t>
      </w:r>
    </w:p>
    <w:p w14:paraId="0FF981D9" w14:textId="77777777" w:rsidR="00311748" w:rsidRPr="00D27F53" w:rsidRDefault="00311748" w:rsidP="0031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1F71262" w14:textId="01416E52" w:rsidR="00311748" w:rsidRPr="00D27F53" w:rsidRDefault="00311748" w:rsidP="0031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027BA8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Показники передбачають розкриття банками України та філіями іноземних банків в Україні (далі – банк) інформації щодо </w:t>
      </w:r>
      <w:proofErr w:type="spellStart"/>
      <w:r w:rsidR="00027BA8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зв’язків</w:t>
      </w:r>
      <w:proofErr w:type="spellEnd"/>
      <w:r w:rsidR="00027BA8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клієнтів та їх </w:t>
      </w:r>
      <w:r w:rsidR="00027BA8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контрагентів з державою, що здійснює збройну агресію проти України, та громадянами/резидентами такої держави, яку банки повинні виявляти та документувати відповідно до вимог постанови Правління Національного банку України від 16.03.2023 № 26 “Про розкриття інформації щодо </w:t>
      </w:r>
      <w:proofErr w:type="spellStart"/>
      <w:r w:rsidR="00027BA8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зв’язків</w:t>
      </w:r>
      <w:proofErr w:type="spellEnd"/>
      <w:r w:rsidR="00027BA8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клієнтів із державою, що здійснює збройну агресію проти України”.</w:t>
      </w:r>
    </w:p>
    <w:p w14:paraId="2E892E6B" w14:textId="77777777" w:rsidR="00311748" w:rsidRPr="00D27F53" w:rsidRDefault="00311748" w:rsidP="0031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C6793D" w14:textId="77777777" w:rsidR="003F5C57" w:rsidRPr="00D27F53" w:rsidRDefault="00311748" w:rsidP="00765E02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27F53">
        <w:rPr>
          <w:sz w:val="28"/>
          <w:szCs w:val="28"/>
        </w:rPr>
        <w:t xml:space="preserve">3. </w:t>
      </w:r>
      <w:r w:rsidR="00765E02" w:rsidRPr="00D27F53">
        <w:rPr>
          <w:sz w:val="28"/>
          <w:szCs w:val="28"/>
        </w:rPr>
        <w:t xml:space="preserve">Якщо клієнту відкрито декілька рахунків, респонденти зазначають інформацію у розрізі кожного окремого рахунку, окремим рядком.  </w:t>
      </w:r>
      <w:r w:rsidR="003F5C57" w:rsidRPr="00D27F53">
        <w:rPr>
          <w:sz w:val="28"/>
          <w:szCs w:val="28"/>
        </w:rPr>
        <w:t xml:space="preserve"> </w:t>
      </w:r>
    </w:p>
    <w:p w14:paraId="5C26061B" w14:textId="77777777" w:rsidR="003F5C57" w:rsidRPr="00D27F53" w:rsidRDefault="003F5C57" w:rsidP="003F5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один клієнт отримує послуги як фізична особа та як фізична особа-підприємець, то респондент у своїх звітних файлах повинен зазначити інформацію про рахунки такої особи як клієнта- фізичної особи та рахунки такої особи як фізичної особи підприємця. </w:t>
      </w:r>
    </w:p>
    <w:p w14:paraId="39C517B2" w14:textId="77777777" w:rsidR="003F5C57" w:rsidRPr="00D27F53" w:rsidRDefault="003F5C57" w:rsidP="003F5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2AD1FE" w14:textId="252D2322" w:rsidR="003F5C57" w:rsidRDefault="002E1519" w:rsidP="003F5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3F5C57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957F0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клієнт надав певну інформацію про свої зв’язки з державою, що здійснює збройну агресію проти України/пов’язаними з нею особами, але респондент встановив, що в інших джерелах наявна інша інформація, у тому числі та, що протирічить відомостям, отриманим від клієнта, то респондент у звітних файлах зазначає інформацію від клієнта та інформацію з інших джерел, але в різних рядках (з зазначенням відповідного параметру </w:t>
      </w:r>
      <w:r w:rsidR="00E957F0" w:rsidRPr="00D27F53">
        <w:rPr>
          <w:rFonts w:ascii="Times New Roman" w:hAnsi="Times New Roman" w:cs="Times New Roman"/>
          <w:sz w:val="28"/>
          <w:szCs w:val="28"/>
        </w:rPr>
        <w:t xml:space="preserve">довідника </w:t>
      </w:r>
      <w:r w:rsidR="00E957F0" w:rsidRPr="00D27F5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77452A" w:rsidRPr="00D27F53">
        <w:rPr>
          <w:rFonts w:ascii="Times New Roman" w:hAnsi="Times New Roman" w:cs="Times New Roman"/>
          <w:sz w:val="28"/>
          <w:szCs w:val="28"/>
        </w:rPr>
        <w:t>180</w:t>
      </w:r>
      <w:r w:rsidR="00E957F0" w:rsidRPr="00D27F53">
        <w:rPr>
          <w:rFonts w:ascii="Times New Roman" w:hAnsi="Times New Roman" w:cs="Times New Roman"/>
          <w:bCs/>
          <w:sz w:val="28"/>
          <w:szCs w:val="28"/>
        </w:rPr>
        <w:t>)</w:t>
      </w:r>
      <w:r w:rsidR="003F5C57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B8D1623" w14:textId="0C04D171" w:rsidR="00AA5B6C" w:rsidRPr="00B31562" w:rsidRDefault="00AA5B6C" w:rsidP="00AA5B6C">
      <w:pPr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56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клієнт банку має декілька пов’язаних осіб, які мають різні значення параметра F180 у файлі 2S1X дані про клієнта мають бути відображені окремими рядками в розрізі окремих значень параметра F180.</w:t>
      </w:r>
    </w:p>
    <w:p w14:paraId="5AC6DE4E" w14:textId="77777777" w:rsidR="00C02D7A" w:rsidRPr="00D27F53" w:rsidRDefault="00C02D7A" w:rsidP="003F5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A4B38CB" w14:textId="3E3F17F0" w:rsidR="003F5C57" w:rsidRDefault="004C4FC8" w:rsidP="003F5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4F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5.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 </w:t>
      </w:r>
      <w:r w:rsidRPr="004C4F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 разі закриття рахунку клієнта/припинення дії договору індивідуального банківського сейфу/виявлення інформації, що клієнт станом на звітну дату не відповідає жодному з типів </w:t>
      </w:r>
      <w:proofErr w:type="spellStart"/>
      <w:r w:rsidRPr="004C4F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зв’язків</w:t>
      </w:r>
      <w:proofErr w:type="spellEnd"/>
      <w:r w:rsidRPr="004C4F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 державою, що здійснює збройну агресію проти України банк востаннє включає до файлів інформацію про такого клієнта в тому звітному кварталі, протягом якого було закрито рахунок клієнта/припинено дію договору індивідуального банківського сейфу/виявлена інформація, що клієнт не відповідає жодному з типів </w:t>
      </w:r>
      <w:proofErr w:type="spellStart"/>
      <w:r w:rsidRPr="004C4F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зв’язків</w:t>
      </w:r>
      <w:proofErr w:type="spellEnd"/>
      <w:r w:rsidRPr="004C4F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з державою, що здійснює збройну агресію проти України (при цьому в НРП Q006_2 </w:t>
      </w:r>
      <w:proofErr w:type="spellStart"/>
      <w:r w:rsidRPr="004C4F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файла</w:t>
      </w:r>
      <w:proofErr w:type="spellEnd"/>
      <w:r w:rsidRPr="004C4FC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2S1X обов’язково зазначається причина відмови/закриття рахунка/припинення договору). В наступних звітних періодах інформація про такого клієнта до файлів статистичної звітності не включається.</w:t>
      </w:r>
    </w:p>
    <w:p w14:paraId="379D5B73" w14:textId="2ACA248B" w:rsidR="005A57E3" w:rsidRDefault="005A57E3" w:rsidP="003F5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7E8B334" w14:textId="1036EE53" w:rsidR="005A57E3" w:rsidRPr="00B31562" w:rsidRDefault="005A57E3" w:rsidP="005A57E3">
      <w:pPr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15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 У разі відмови у підтриманні ділових відносин з клієнтом в НРП Q006_2 </w:t>
      </w:r>
      <w:proofErr w:type="spellStart"/>
      <w:r w:rsidRPr="00B31562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proofErr w:type="spellEnd"/>
      <w:r w:rsidRPr="00B315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2S1X обов’язково зазначається причина відмови.</w:t>
      </w:r>
    </w:p>
    <w:p w14:paraId="52CE9125" w14:textId="77777777" w:rsidR="00CE3DDE" w:rsidRPr="00D27F53" w:rsidRDefault="00CE3DDE" w:rsidP="003F5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A32AA2" w14:textId="0FC24372" w:rsidR="003F5C57" w:rsidRPr="00D27F53" w:rsidRDefault="005A57E3" w:rsidP="003F5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3F5C57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. Для прив’язки клієнта та інших пов’язаних осіб, ділових відносин тощо</w:t>
      </w:r>
      <w:r w:rsidR="00293C12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файлах</w:t>
      </w:r>
      <w:r w:rsidR="003F5C57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звітний квартал </w:t>
      </w:r>
      <w:r w:rsidR="00293C12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використовую</w:t>
      </w:r>
      <w:r w:rsidR="003F5C57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</w:t>
      </w:r>
      <w:r w:rsidR="003F5C57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дані щодо реєстрації </w:t>
      </w:r>
      <w:r w:rsidR="003F5C57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такого клієнта (НРП K020)</w:t>
      </w:r>
      <w:r w:rsidR="00293C12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293C12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дані щодо реєстрації</w:t>
      </w:r>
      <w:r w:rsidR="00293C12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пов’язаної особи (НРП </w:t>
      </w:r>
      <w:r w:rsidR="00293C12" w:rsidRPr="00D27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293C12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020</w:t>
      </w:r>
      <w:r w:rsidR="00211EE6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 w:rsidR="00293C12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1)</w:t>
      </w:r>
      <w:r w:rsidR="003F5C57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4B9A2DC9" w14:textId="74DB6856" w:rsidR="00CD589B" w:rsidRPr="00D27F53" w:rsidRDefault="00CD589B" w:rsidP="003F5C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1F55F6" w14:textId="52EAF0A2" w:rsidR="00CD589B" w:rsidRPr="00D27F53" w:rsidRDefault="005A57E3" w:rsidP="00CD589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CD589B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CD589B" w:rsidRPr="00D27F53">
        <w:rPr>
          <w:rFonts w:ascii="Times New Roman" w:hAnsi="Times New Roman" w:cs="Times New Roman"/>
          <w:sz w:val="28"/>
          <w:szCs w:val="28"/>
          <w:lang w:eastAsia="uk-UA"/>
        </w:rPr>
        <w:t>При визначенні типу зв’язку клієнта з державою</w:t>
      </w:r>
      <w:r w:rsidR="00A17FC7" w:rsidRPr="00D27F53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A17FC7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A17FC7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="00CD589B" w:rsidRPr="00D27F53">
        <w:rPr>
          <w:rFonts w:ascii="Times New Roman" w:hAnsi="Times New Roman" w:cs="Times New Roman"/>
          <w:sz w:val="28"/>
          <w:szCs w:val="28"/>
          <w:lang w:eastAsia="uk-UA"/>
        </w:rPr>
        <w:t xml:space="preserve"> (параметр </w:t>
      </w:r>
      <w:r w:rsidR="00CD589B" w:rsidRPr="00D27F53">
        <w:rPr>
          <w:rFonts w:ascii="Times New Roman" w:hAnsi="Times New Roman" w:cs="Times New Roman"/>
          <w:sz w:val="28"/>
          <w:szCs w:val="28"/>
          <w:lang w:val="en-US" w:eastAsia="uk-UA"/>
        </w:rPr>
        <w:t>K</w:t>
      </w:r>
      <w:r w:rsidR="00CD589B" w:rsidRPr="00D27F53">
        <w:rPr>
          <w:rFonts w:ascii="Times New Roman" w:hAnsi="Times New Roman" w:cs="Times New Roman"/>
          <w:sz w:val="28"/>
          <w:szCs w:val="28"/>
          <w:lang w:eastAsia="uk-UA"/>
        </w:rPr>
        <w:t>065) необхідно враховувати, що для кожного значення параметра пов’язаною особою для клієнта банку є:</w:t>
      </w:r>
    </w:p>
    <w:p w14:paraId="1C317179" w14:textId="189EF278" w:rsidR="00CD589B" w:rsidRPr="00D27F53" w:rsidRDefault="00CD589B" w:rsidP="00CD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“04”</w:t>
      </w:r>
      <w:r w:rsidR="00CE7A4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кінцевий </w:t>
      </w:r>
      <w:proofErr w:type="spellStart"/>
      <w:r w:rsidR="00CE7A4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бенефіціарний</w:t>
      </w:r>
      <w:proofErr w:type="spellEnd"/>
      <w:r w:rsidR="00CE7A4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власник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[який є громадянином держави</w:t>
      </w:r>
      <w:r w:rsidR="001A547A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1A547A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1A547A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 xml:space="preserve"> (крім громадян</w:t>
      </w:r>
      <w:r w:rsidR="00DF4952" w:rsidRPr="00D27F53">
        <w:rPr>
          <w:rFonts w:ascii="Times New Roman" w:hAnsi="Times New Roman" w:cs="Times New Roman"/>
          <w:sz w:val="28"/>
          <w:szCs w:val="28"/>
        </w:rPr>
        <w:t>ина такої держави, якому</w:t>
      </w:r>
      <w:r w:rsidRPr="00D27F53">
        <w:rPr>
          <w:rFonts w:ascii="Times New Roman" w:hAnsi="Times New Roman" w:cs="Times New Roman"/>
          <w:sz w:val="28"/>
          <w:szCs w:val="28"/>
        </w:rPr>
        <w:t xml:space="preserve"> надано статус учасника бойових дій після 14 квітня 2014 року), та/або особою, місцем постійного проживання (перебування, реєстрації) якої є держава</w:t>
      </w:r>
      <w:r w:rsidR="001A547A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1A547A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1A547A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]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</w:t>
      </w:r>
      <w:r w:rsidRPr="00D27F53">
        <w:rPr>
          <w:rFonts w:ascii="Times New Roman" w:hAnsi="Times New Roman" w:cs="Times New Roman"/>
          <w:sz w:val="28"/>
          <w:szCs w:val="28"/>
        </w:rPr>
        <w:t>;</w:t>
      </w:r>
    </w:p>
    <w:p w14:paraId="2FDADDCA" w14:textId="6809038E" w:rsidR="00CD589B" w:rsidRPr="00D27F53" w:rsidRDefault="00CD589B" w:rsidP="00CD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sz w:val="28"/>
          <w:szCs w:val="28"/>
          <w:lang w:eastAsia="uk-UA"/>
        </w:rPr>
        <w:t>“05”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257D4" w:rsidRPr="00D27F53">
        <w:rPr>
          <w:rFonts w:ascii="Times New Roman" w:hAnsi="Times New Roman" w:cs="Times New Roman"/>
          <w:sz w:val="28"/>
          <w:szCs w:val="28"/>
        </w:rPr>
        <w:t>учасник (акціонер</w:t>
      </w:r>
      <w:r w:rsidRPr="00D27F53">
        <w:rPr>
          <w:rFonts w:ascii="Times New Roman" w:hAnsi="Times New Roman" w:cs="Times New Roman"/>
          <w:sz w:val="28"/>
          <w:szCs w:val="28"/>
        </w:rPr>
        <w:t xml:space="preserve">) </w:t>
      </w:r>
      <w:r w:rsidR="005257D4" w:rsidRPr="00D27F53">
        <w:rPr>
          <w:rFonts w:ascii="Times New Roman" w:hAnsi="Times New Roman" w:cs="Times New Roman"/>
          <w:sz w:val="28"/>
          <w:szCs w:val="28"/>
        </w:rPr>
        <w:t xml:space="preserve">клієнта </w:t>
      </w:r>
      <w:r w:rsidRPr="00D27F53">
        <w:rPr>
          <w:rFonts w:ascii="Times New Roman" w:hAnsi="Times New Roman" w:cs="Times New Roman"/>
          <w:sz w:val="28"/>
          <w:szCs w:val="28"/>
        </w:rPr>
        <w:t>[який є громадянином держави</w:t>
      </w:r>
      <w:r w:rsidR="002360E6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2360E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2360E6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 xml:space="preserve"> (крім громадянина такої держави, якому надано статус учасника бойових дій після 14</w:t>
      </w:r>
      <w:r w:rsidR="009C440A"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="0067448C" w:rsidRPr="00D27F53">
        <w:rPr>
          <w:rFonts w:ascii="Times New Roman" w:hAnsi="Times New Roman" w:cs="Times New Roman"/>
          <w:sz w:val="28"/>
          <w:szCs w:val="28"/>
        </w:rPr>
        <w:t>квітня 2014 року), та/або особа</w:t>
      </w:r>
      <w:r w:rsidRPr="00D27F53">
        <w:rPr>
          <w:rFonts w:ascii="Times New Roman" w:hAnsi="Times New Roman" w:cs="Times New Roman"/>
          <w:sz w:val="28"/>
          <w:szCs w:val="28"/>
        </w:rPr>
        <w:t>, місцем постійного проживання (перебування, реєстрації) якої є держава</w:t>
      </w:r>
      <w:r w:rsidR="002360E6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2360E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2360E6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, та</w:t>
      </w:r>
      <w:r w:rsidR="0067448C" w:rsidRPr="00D27F53">
        <w:rPr>
          <w:rFonts w:ascii="Times New Roman" w:hAnsi="Times New Roman" w:cs="Times New Roman"/>
          <w:sz w:val="28"/>
          <w:szCs w:val="28"/>
        </w:rPr>
        <w:t>/або юридична особа, створена та зареєстрована</w:t>
      </w:r>
      <w:r w:rsidRPr="00D27F53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держави</w:t>
      </w:r>
      <w:r w:rsidR="00DE17FB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DE17FB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DE17FB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];</w:t>
      </w:r>
    </w:p>
    <w:p w14:paraId="7A7B5603" w14:textId="3CDA47F0" w:rsidR="00CD589B" w:rsidRPr="00D27F53" w:rsidRDefault="00CD589B" w:rsidP="00CD589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7F53">
        <w:rPr>
          <w:rFonts w:ascii="Times New Roman" w:hAnsi="Times New Roman" w:cs="Times New Roman"/>
          <w:sz w:val="28"/>
          <w:szCs w:val="28"/>
          <w:lang w:eastAsia="uk-UA"/>
        </w:rPr>
        <w:t>“06”</w:t>
      </w:r>
      <w:r w:rsidR="00DD0BB4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юридична особа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яка </w:t>
      </w:r>
      <w:r w:rsidRPr="00D27F53">
        <w:rPr>
          <w:rFonts w:ascii="Times New Roman" w:hAnsi="Times New Roman" w:cs="Times New Roman"/>
          <w:sz w:val="28"/>
          <w:szCs w:val="28"/>
        </w:rPr>
        <w:t>створена та зареєстрована відповідно до законодавства держави</w:t>
      </w:r>
      <w:r w:rsidR="00105F19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105F19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105F19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якій клієнт є учасником (акціонером);</w:t>
      </w:r>
    </w:p>
    <w:p w14:paraId="689FA3CE" w14:textId="1A26D87C" w:rsidR="00CD589B" w:rsidRPr="00D27F53" w:rsidRDefault="00CD589B" w:rsidP="00CD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sz w:val="28"/>
          <w:szCs w:val="28"/>
          <w:lang w:eastAsia="uk-UA"/>
        </w:rPr>
        <w:t>“07”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DD0BB4" w:rsidRPr="00D27F53">
        <w:rPr>
          <w:rFonts w:ascii="Times New Roman" w:hAnsi="Times New Roman" w:cs="Times New Roman"/>
          <w:sz w:val="28"/>
          <w:szCs w:val="28"/>
        </w:rPr>
        <w:t>фізична</w:t>
      </w:r>
      <w:r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="00DD0BB4" w:rsidRPr="00D27F53">
        <w:rPr>
          <w:rFonts w:ascii="Times New Roman" w:hAnsi="Times New Roman" w:cs="Times New Roman"/>
          <w:sz w:val="28"/>
          <w:szCs w:val="28"/>
        </w:rPr>
        <w:t>особа [громадянин</w:t>
      </w:r>
      <w:r w:rsidRPr="00D27F53">
        <w:rPr>
          <w:rFonts w:ascii="Times New Roman" w:hAnsi="Times New Roman" w:cs="Times New Roman"/>
          <w:sz w:val="28"/>
          <w:szCs w:val="28"/>
        </w:rPr>
        <w:t xml:space="preserve"> держави</w:t>
      </w:r>
      <w:r w:rsidR="00D54200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D54200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D54200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="00D54200" w:rsidRPr="00D27F53">
        <w:rPr>
          <w:rFonts w:ascii="Times New Roman" w:hAnsi="Times New Roman" w:cs="Times New Roman"/>
          <w:sz w:val="28"/>
          <w:szCs w:val="28"/>
        </w:rPr>
        <w:t>(</w:t>
      </w:r>
      <w:r w:rsidRPr="00D27F53">
        <w:rPr>
          <w:rFonts w:ascii="Times New Roman" w:hAnsi="Times New Roman" w:cs="Times New Roman"/>
          <w:sz w:val="28"/>
          <w:szCs w:val="28"/>
        </w:rPr>
        <w:t xml:space="preserve">крім громадянина такої держави, якому надано статус учасника бойових дій після 14 квітня 2014 року), та/або особа, місцем постійного проживання (перебування, реєстрації) якої є </w:t>
      </w:r>
      <w:r w:rsidR="00DD0BB4" w:rsidRPr="00D27F53">
        <w:rPr>
          <w:rFonts w:ascii="Times New Roman" w:hAnsi="Times New Roman" w:cs="Times New Roman"/>
          <w:sz w:val="28"/>
          <w:szCs w:val="28"/>
        </w:rPr>
        <w:t>держава</w:t>
      </w:r>
      <w:r w:rsidR="00D54200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D54200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D54200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="00DD0BB4" w:rsidRPr="00D27F53">
        <w:rPr>
          <w:rFonts w:ascii="Times New Roman" w:hAnsi="Times New Roman" w:cs="Times New Roman"/>
          <w:sz w:val="28"/>
          <w:szCs w:val="28"/>
        </w:rPr>
        <w:t>]</w:t>
      </w:r>
      <w:r w:rsidR="00520C7E" w:rsidRPr="00D27F53">
        <w:rPr>
          <w:rFonts w:ascii="Times New Roman" w:hAnsi="Times New Roman" w:cs="Times New Roman"/>
          <w:sz w:val="28"/>
          <w:szCs w:val="28"/>
        </w:rPr>
        <w:t>,</w:t>
      </w:r>
      <w:r w:rsidR="00DD0BB4" w:rsidRPr="00D27F53">
        <w:rPr>
          <w:rFonts w:ascii="Times New Roman" w:hAnsi="Times New Roman" w:cs="Times New Roman"/>
          <w:sz w:val="28"/>
          <w:szCs w:val="28"/>
        </w:rPr>
        <w:t xml:space="preserve"> та/або юридична особа</w:t>
      </w:r>
      <w:r w:rsidRPr="00D27F53">
        <w:rPr>
          <w:rFonts w:ascii="Times New Roman" w:hAnsi="Times New Roman" w:cs="Times New Roman"/>
          <w:sz w:val="28"/>
          <w:szCs w:val="28"/>
        </w:rPr>
        <w:t xml:space="preserve"> (</w:t>
      </w:r>
      <w:r w:rsidR="00DD0BB4" w:rsidRPr="00D27F53">
        <w:rPr>
          <w:rFonts w:ascii="Times New Roman" w:hAnsi="Times New Roman" w:cs="Times New Roman"/>
          <w:sz w:val="28"/>
          <w:szCs w:val="28"/>
        </w:rPr>
        <w:t>що створена та зареєстрована</w:t>
      </w:r>
      <w:r w:rsidRPr="00D27F53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держави</w:t>
      </w:r>
      <w:r w:rsidR="00D54200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D54200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D54200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), яка/які спільно з клієнтом є учасниками (акціонерами) юридичної особи;</w:t>
      </w:r>
    </w:p>
    <w:p w14:paraId="4F5BF345" w14:textId="5F4BD62D" w:rsidR="00CD589B" w:rsidRPr="00D27F53" w:rsidRDefault="00CD589B" w:rsidP="00CD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sz w:val="28"/>
          <w:szCs w:val="28"/>
          <w:lang w:eastAsia="uk-UA"/>
        </w:rPr>
        <w:t>“08”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532FB" w:rsidRPr="00D27F53">
        <w:rPr>
          <w:rFonts w:ascii="Times New Roman" w:hAnsi="Times New Roman" w:cs="Times New Roman"/>
          <w:sz w:val="28"/>
          <w:szCs w:val="28"/>
        </w:rPr>
        <w:t>фізична особа [громадянин</w:t>
      </w:r>
      <w:r w:rsidRPr="00D27F53">
        <w:rPr>
          <w:rFonts w:ascii="Times New Roman" w:hAnsi="Times New Roman" w:cs="Times New Roman"/>
          <w:sz w:val="28"/>
          <w:szCs w:val="28"/>
        </w:rPr>
        <w:t xml:space="preserve"> держави</w:t>
      </w:r>
      <w:r w:rsidR="003F1431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3F1431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3F1431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збройну агресію проти України </w:t>
      </w:r>
      <w:r w:rsidRPr="00D27F53">
        <w:rPr>
          <w:rFonts w:ascii="Times New Roman" w:hAnsi="Times New Roman" w:cs="Times New Roman"/>
          <w:sz w:val="28"/>
          <w:szCs w:val="28"/>
        </w:rPr>
        <w:t>(крім громадянина такої держави, якому надано статус учасника бойових дій після 14 квітня 2014 року)</w:t>
      </w:r>
      <w:r w:rsidR="00520C7E" w:rsidRPr="00D27F53">
        <w:rPr>
          <w:rFonts w:ascii="Times New Roman" w:hAnsi="Times New Roman" w:cs="Times New Roman"/>
          <w:sz w:val="28"/>
          <w:szCs w:val="28"/>
        </w:rPr>
        <w:t>,</w:t>
      </w:r>
      <w:r w:rsidRPr="00D27F53">
        <w:rPr>
          <w:rFonts w:ascii="Times New Roman" w:hAnsi="Times New Roman" w:cs="Times New Roman"/>
          <w:sz w:val="28"/>
          <w:szCs w:val="28"/>
        </w:rPr>
        <w:t xml:space="preserve"> та/або особ</w:t>
      </w:r>
      <w:r w:rsidR="001532FB" w:rsidRPr="00D27F53">
        <w:rPr>
          <w:rFonts w:ascii="Times New Roman" w:hAnsi="Times New Roman" w:cs="Times New Roman"/>
          <w:sz w:val="28"/>
          <w:szCs w:val="28"/>
        </w:rPr>
        <w:t>а</w:t>
      </w:r>
      <w:r w:rsidRPr="00D27F53">
        <w:rPr>
          <w:rFonts w:ascii="Times New Roman" w:hAnsi="Times New Roman" w:cs="Times New Roman"/>
          <w:sz w:val="28"/>
          <w:szCs w:val="28"/>
        </w:rPr>
        <w:t>, місцем постійного проживання (перебування, реєстрації) якої є держава</w:t>
      </w:r>
      <w:r w:rsidR="003F1431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3F1431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3F1431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], яка є керівником та/або зазначена у структурі управління юридичною особою – клієнта;</w:t>
      </w:r>
      <w:r w:rsidR="007E49B2" w:rsidRPr="00D27F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908B51" w14:textId="7B6460F9" w:rsidR="00CD589B" w:rsidRPr="00D27F53" w:rsidRDefault="00CD589B" w:rsidP="00CD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sz w:val="28"/>
          <w:szCs w:val="28"/>
          <w:lang w:eastAsia="uk-UA"/>
        </w:rPr>
        <w:t>“09”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6D6008" w:rsidRPr="00D27F53">
        <w:rPr>
          <w:rFonts w:ascii="Times New Roman" w:hAnsi="Times New Roman" w:cs="Times New Roman"/>
          <w:sz w:val="28"/>
          <w:szCs w:val="28"/>
        </w:rPr>
        <w:t>фізична особа</w:t>
      </w:r>
      <w:r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="006D6008" w:rsidRPr="00D27F53">
        <w:rPr>
          <w:rFonts w:ascii="Times New Roman" w:hAnsi="Times New Roman" w:cs="Times New Roman"/>
          <w:sz w:val="28"/>
          <w:szCs w:val="28"/>
        </w:rPr>
        <w:t>[громадянин</w:t>
      </w:r>
      <w:r w:rsidRPr="00D27F53">
        <w:rPr>
          <w:rFonts w:ascii="Times New Roman" w:hAnsi="Times New Roman" w:cs="Times New Roman"/>
          <w:sz w:val="28"/>
          <w:szCs w:val="28"/>
        </w:rPr>
        <w:t xml:space="preserve"> держави</w:t>
      </w:r>
      <w:r w:rsidR="007E49B2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7E49B2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7E49B2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збройну агресію проти України </w:t>
      </w:r>
      <w:r w:rsidRPr="00D27F53">
        <w:rPr>
          <w:rFonts w:ascii="Times New Roman" w:hAnsi="Times New Roman" w:cs="Times New Roman"/>
          <w:sz w:val="28"/>
          <w:szCs w:val="28"/>
        </w:rPr>
        <w:t>(крім громадянина такої держави, якому надано статус учасника бойових дій після 1</w:t>
      </w:r>
      <w:r w:rsidR="006D6008" w:rsidRPr="00D27F53">
        <w:rPr>
          <w:rFonts w:ascii="Times New Roman" w:hAnsi="Times New Roman" w:cs="Times New Roman"/>
          <w:sz w:val="28"/>
          <w:szCs w:val="28"/>
        </w:rPr>
        <w:t>4 квітня 2014 року)</w:t>
      </w:r>
      <w:r w:rsidR="00520C7E" w:rsidRPr="00D27F53">
        <w:rPr>
          <w:rFonts w:ascii="Times New Roman" w:hAnsi="Times New Roman" w:cs="Times New Roman"/>
          <w:sz w:val="28"/>
          <w:szCs w:val="28"/>
        </w:rPr>
        <w:t>,</w:t>
      </w:r>
      <w:r w:rsidR="006D6008" w:rsidRPr="00D27F53">
        <w:rPr>
          <w:rFonts w:ascii="Times New Roman" w:hAnsi="Times New Roman" w:cs="Times New Roman"/>
          <w:sz w:val="28"/>
          <w:szCs w:val="28"/>
        </w:rPr>
        <w:t xml:space="preserve"> та/або особа</w:t>
      </w:r>
      <w:r w:rsidRPr="00D27F53">
        <w:rPr>
          <w:rFonts w:ascii="Times New Roman" w:hAnsi="Times New Roman" w:cs="Times New Roman"/>
          <w:sz w:val="28"/>
          <w:szCs w:val="28"/>
        </w:rPr>
        <w:t>, місцем постійного проживання (перебування, реєстрації) якої є держава</w:t>
      </w:r>
      <w:r w:rsidR="007E49B2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7E49B2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7E49B2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], яка має ділові відносини з клієнтом;</w:t>
      </w:r>
    </w:p>
    <w:p w14:paraId="653D4F75" w14:textId="1BC901E1" w:rsidR="00CD589B" w:rsidRPr="00D27F53" w:rsidRDefault="00CD589B" w:rsidP="00CD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sz w:val="28"/>
          <w:szCs w:val="28"/>
          <w:lang w:eastAsia="uk-UA"/>
        </w:rPr>
        <w:t>“10”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C16AD" w:rsidRPr="00D27F53">
        <w:rPr>
          <w:rFonts w:ascii="Times New Roman" w:hAnsi="Times New Roman" w:cs="Times New Roman"/>
          <w:sz w:val="28"/>
          <w:szCs w:val="28"/>
        </w:rPr>
        <w:t>юридична особа (створена та зареєстрована</w:t>
      </w:r>
      <w:r w:rsidRPr="00D27F53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держави</w:t>
      </w:r>
      <w:r w:rsidR="00073097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073097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073097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), яка має ділові відносини з клієнтом;</w:t>
      </w:r>
    </w:p>
    <w:p w14:paraId="7C1E1BB5" w14:textId="6448D082" w:rsidR="00CD589B" w:rsidRPr="00D27F53" w:rsidRDefault="00CD589B" w:rsidP="00CD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sz w:val="28"/>
          <w:szCs w:val="28"/>
          <w:lang w:eastAsia="uk-UA"/>
        </w:rPr>
        <w:t>“11”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B6696" w:rsidRPr="00D27F53">
        <w:rPr>
          <w:rFonts w:ascii="Times New Roman" w:hAnsi="Times New Roman" w:cs="Times New Roman"/>
          <w:sz w:val="28"/>
          <w:szCs w:val="28"/>
        </w:rPr>
        <w:t>юридична особа</w:t>
      </w:r>
      <w:r w:rsidRPr="00D27F53">
        <w:rPr>
          <w:rFonts w:ascii="Times New Roman" w:hAnsi="Times New Roman" w:cs="Times New Roman"/>
          <w:sz w:val="28"/>
          <w:szCs w:val="28"/>
        </w:rPr>
        <w:t xml:space="preserve"> [учасником (акціонером), (з часткою 10 і більше відсотків) якої є держава</w:t>
      </w:r>
      <w:r w:rsidR="006F09A8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6F09A8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6F09A8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="003259D2" w:rsidRPr="00D27F53">
        <w:rPr>
          <w:rFonts w:ascii="Times New Roman" w:hAnsi="Times New Roman" w:cs="Times New Roman"/>
          <w:sz w:val="28"/>
          <w:szCs w:val="28"/>
        </w:rPr>
        <w:t>, та/або громадянина</w:t>
      </w:r>
      <w:r w:rsidRPr="00D27F53">
        <w:rPr>
          <w:rFonts w:ascii="Times New Roman" w:hAnsi="Times New Roman" w:cs="Times New Roman"/>
          <w:sz w:val="28"/>
          <w:szCs w:val="28"/>
        </w:rPr>
        <w:t xml:space="preserve"> держави</w:t>
      </w:r>
      <w:r w:rsidR="009F16F1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9F16F1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9F16F1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 xml:space="preserve"> (крім </w:t>
      </w:r>
      <w:r w:rsidRPr="00D27F53">
        <w:rPr>
          <w:rFonts w:ascii="Times New Roman" w:hAnsi="Times New Roman" w:cs="Times New Roman"/>
          <w:sz w:val="28"/>
          <w:szCs w:val="28"/>
        </w:rPr>
        <w:lastRenderedPageBreak/>
        <w:t>громадянина такої держави, яким надано статус учасника бойових дій після 14 квітня 2014 року), та/або особа, місцем постійного проживання (перебування, реєстрації) якої є держава</w:t>
      </w:r>
      <w:r w:rsidR="009F16F1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9F16F1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9F16F1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, та/або юридична особа, створена та зареєстрована відповідно до законодавства держави</w:t>
      </w:r>
      <w:r w:rsidR="009F16F1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9F16F1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9F16F1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], з якою клієнт має ділові відносини;</w:t>
      </w:r>
    </w:p>
    <w:p w14:paraId="2A19F7A6" w14:textId="41C0A6D5" w:rsidR="00CD589B" w:rsidRPr="00D27F53" w:rsidRDefault="00CD589B" w:rsidP="00CD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sz w:val="28"/>
          <w:szCs w:val="28"/>
          <w:lang w:eastAsia="uk-UA"/>
        </w:rPr>
        <w:t>“12”</w:t>
      </w:r>
      <w:r w:rsidR="00A270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F83262" w:rsidRPr="00D27F53">
        <w:rPr>
          <w:rFonts w:ascii="Times New Roman" w:hAnsi="Times New Roman" w:cs="Times New Roman"/>
          <w:sz w:val="28"/>
          <w:szCs w:val="28"/>
        </w:rPr>
        <w:t>дочірня компанія, філія, представництво та/або інший відокремлений підрозділ на території держави</w:t>
      </w:r>
      <w:r w:rsidR="00934066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93406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934066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="00F83262" w:rsidRPr="00D27F53">
        <w:rPr>
          <w:rFonts w:ascii="Times New Roman" w:hAnsi="Times New Roman" w:cs="Times New Roman"/>
          <w:sz w:val="28"/>
          <w:szCs w:val="28"/>
        </w:rPr>
        <w:t>, клієнта-юридичної особи</w:t>
      </w:r>
      <w:r w:rsidRPr="00D27F53">
        <w:rPr>
          <w:rFonts w:ascii="Times New Roman" w:hAnsi="Times New Roman" w:cs="Times New Roman"/>
          <w:sz w:val="28"/>
          <w:szCs w:val="28"/>
        </w:rPr>
        <w:t>;</w:t>
      </w:r>
    </w:p>
    <w:p w14:paraId="413E6FC0" w14:textId="6E3B92B9" w:rsidR="00CD589B" w:rsidRPr="00D27F53" w:rsidRDefault="00CD589B" w:rsidP="00CD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sz w:val="28"/>
          <w:szCs w:val="28"/>
          <w:lang w:eastAsia="uk-UA"/>
        </w:rPr>
        <w:t>“13”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C10717" w:rsidRPr="00D27F53">
        <w:rPr>
          <w:rFonts w:ascii="Times New Roman" w:hAnsi="Times New Roman" w:cs="Times New Roman"/>
          <w:sz w:val="28"/>
          <w:szCs w:val="28"/>
        </w:rPr>
        <w:t>юридична особа</w:t>
      </w:r>
      <w:r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="00C10717" w:rsidRPr="00D27F53">
        <w:rPr>
          <w:rFonts w:ascii="Times New Roman" w:hAnsi="Times New Roman" w:cs="Times New Roman"/>
          <w:sz w:val="28"/>
          <w:szCs w:val="28"/>
        </w:rPr>
        <w:t>(створена та зареєстрована</w:t>
      </w:r>
      <w:r w:rsidRPr="00D27F53">
        <w:rPr>
          <w:rFonts w:ascii="Times New Roman" w:hAnsi="Times New Roman" w:cs="Times New Roman"/>
          <w:sz w:val="28"/>
          <w:szCs w:val="28"/>
        </w:rPr>
        <w:t xml:space="preserve"> відповідно до законодавства держави</w:t>
      </w:r>
      <w:r w:rsidR="009E30B8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9E30B8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9E30B8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)</w:t>
      </w:r>
      <w:r w:rsidR="005A57E3" w:rsidRPr="00B31562">
        <w:rPr>
          <w:rFonts w:ascii="Times New Roman" w:hAnsi="Times New Roman" w:cs="Times New Roman"/>
          <w:sz w:val="28"/>
          <w:szCs w:val="28"/>
        </w:rPr>
        <w:t xml:space="preserve"> / держава, що здійснює збройну агресію проти України</w:t>
      </w:r>
      <w:r w:rsidRPr="005A57E3">
        <w:rPr>
          <w:rFonts w:ascii="Times New Roman" w:hAnsi="Times New Roman" w:cs="Times New Roman"/>
          <w:sz w:val="28"/>
          <w:szCs w:val="28"/>
        </w:rPr>
        <w:t>, цінними паперами (крім ак</w:t>
      </w:r>
      <w:r w:rsidRPr="00D27F53">
        <w:rPr>
          <w:rFonts w:ascii="Times New Roman" w:hAnsi="Times New Roman" w:cs="Times New Roman"/>
          <w:sz w:val="28"/>
          <w:szCs w:val="28"/>
        </w:rPr>
        <w:t>цій) якої володіє клієнт;</w:t>
      </w:r>
    </w:p>
    <w:p w14:paraId="62FA6D91" w14:textId="57765CE1" w:rsidR="00CD589B" w:rsidRDefault="00CD589B" w:rsidP="004C77A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27F53">
        <w:rPr>
          <w:rFonts w:ascii="Times New Roman" w:hAnsi="Times New Roman" w:cs="Times New Roman"/>
          <w:sz w:val="28"/>
          <w:szCs w:val="28"/>
          <w:lang w:eastAsia="uk-UA"/>
        </w:rPr>
        <w:t>“15”</w:t>
      </w:r>
      <w:r w:rsidR="000979C8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юридична особа (депозитарна установа</w:t>
      </w:r>
      <w:r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банк, </w:t>
      </w:r>
      <w:r w:rsidR="000979C8" w:rsidRPr="00D27F53">
        <w:rPr>
          <w:rFonts w:ascii="Times New Roman" w:hAnsi="Times New Roman" w:cs="Times New Roman"/>
          <w:sz w:val="28"/>
          <w:szCs w:val="28"/>
        </w:rPr>
        <w:t>інша фінансова установа та небанківський надавач</w:t>
      </w:r>
      <w:r w:rsidRPr="00D27F53">
        <w:rPr>
          <w:rFonts w:ascii="Times New Roman" w:hAnsi="Times New Roman" w:cs="Times New Roman"/>
          <w:sz w:val="28"/>
          <w:szCs w:val="28"/>
        </w:rPr>
        <w:t xml:space="preserve"> платіжних послуг, місцем  реєстрації якої є держава</w:t>
      </w:r>
      <w:r w:rsidR="00C92F98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C92F98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C92F98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), через яку клієнт, прямо та/або опосередковано, здійснює передавання (отримання) активів до (з) України.</w:t>
      </w:r>
    </w:p>
    <w:p w14:paraId="72D605AB" w14:textId="77777777" w:rsidR="004C77A7" w:rsidRPr="00D27F53" w:rsidRDefault="004C77A7" w:rsidP="004C77A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DDEA8E8" w14:textId="77777777" w:rsidR="006F15D9" w:rsidRPr="00D27F53" w:rsidRDefault="007235CD" w:rsidP="00203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="009D3AB6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9D3AB6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S</w:t>
      </w:r>
      <w:r w:rsidR="009D3AB6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</w:t>
      </w:r>
    </w:p>
    <w:p w14:paraId="02029E68" w14:textId="77777777" w:rsidR="005A7098" w:rsidRPr="00D27F53" w:rsidRDefault="005A7098" w:rsidP="00203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983B241" w14:textId="77777777" w:rsidR="006F15D9" w:rsidRPr="00D27F53" w:rsidRDefault="006F15D9" w:rsidP="00B71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</w:t>
      </w:r>
      <w:r w:rsidR="00311748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9D3AB6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9D3AB6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S</w:t>
      </w:r>
      <w:r w:rsidR="009D3AB6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1001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D27F53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="009D3AB6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клієнта банку та його рахунки, який має зв’язки/ділові відносини/ пов’язаний з державою, що здійснює збройну агресію проти України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0C5A437B" w14:textId="77777777" w:rsidR="006F15D9" w:rsidRPr="00D27F53" w:rsidRDefault="006F15D9" w:rsidP="0040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DDB8452" w14:textId="77777777" w:rsidR="00DA2330" w:rsidRPr="00D27F53" w:rsidRDefault="00CD226B" w:rsidP="00A87ED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6970384B" w14:textId="77777777" w:rsidR="00CD226B" w:rsidRPr="00D27F53" w:rsidRDefault="00CD226B" w:rsidP="00F11073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12C94DA" w14:textId="5C45248C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065 </w:t>
      </w:r>
      <w:r w:rsidRPr="00D27F53">
        <w:rPr>
          <w:rFonts w:ascii="Times New Roman" w:hAnsi="Times New Roman" w:cs="Times New Roman"/>
          <w:sz w:val="28"/>
          <w:szCs w:val="28"/>
        </w:rPr>
        <w:t>–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т</w:t>
      </w:r>
      <w:r w:rsidRPr="00D27F53">
        <w:rPr>
          <w:rFonts w:ascii="Times New Roman" w:hAnsi="Times New Roman" w:cs="Times New Roman"/>
          <w:bCs/>
          <w:sz w:val="28"/>
          <w:szCs w:val="28"/>
        </w:rPr>
        <w:t>ип зв’язку клієнта з державою</w:t>
      </w:r>
      <w:r w:rsidR="00AF75D0" w:rsidRPr="00D27F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F75D0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AF75D0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 (довідник </w:t>
      </w:r>
      <w:r w:rsidRPr="00D27F53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Cs/>
          <w:sz w:val="28"/>
          <w:szCs w:val="28"/>
        </w:rPr>
        <w:t>065). Якщо клієнт</w:t>
      </w:r>
      <w:r w:rsidRPr="00D27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банку має різні типи зв’язку з державою</w:t>
      </w:r>
      <w:r w:rsidR="00B93DBB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B93DBB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B93DBB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 xml:space="preserve"> та/або різні зв’язки одного типу, інформація про кожен такий зв’язок та/або пов’язану особу надається в звітному файлі в окремих рядках. </w:t>
      </w:r>
    </w:p>
    <w:p w14:paraId="76572F7B" w14:textId="238A79C1" w:rsidR="00CD226B" w:rsidRPr="00D27F53" w:rsidRDefault="00CD226B" w:rsidP="00AF4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sz w:val="28"/>
          <w:szCs w:val="28"/>
        </w:rPr>
        <w:t xml:space="preserve">Код типу зв’язку може набувати значення </w:t>
      </w:r>
      <w:r w:rsidR="00F06E3D" w:rsidRPr="00D27F53">
        <w:rPr>
          <w:rFonts w:ascii="Times New Roman" w:hAnsi="Times New Roman" w:cs="Times New Roman"/>
          <w:sz w:val="28"/>
          <w:szCs w:val="28"/>
        </w:rPr>
        <w:t>0</w:t>
      </w:r>
      <w:r w:rsidR="00AF4C2E" w:rsidRPr="00D27F53">
        <w:rPr>
          <w:rFonts w:ascii="Times New Roman" w:hAnsi="Times New Roman" w:cs="Times New Roman"/>
          <w:sz w:val="28"/>
          <w:szCs w:val="28"/>
        </w:rPr>
        <w:t>1 –</w:t>
      </w:r>
      <w:r w:rsidR="00AF4C2E" w:rsidRPr="00D27F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15</w:t>
      </w:r>
      <w:r w:rsidRPr="00D27F5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C57C0C" w14:textId="641DC1A7" w:rsidR="00CD226B" w:rsidRPr="00D27F53" w:rsidRDefault="00CD226B" w:rsidP="000359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/>
          <w:sz w:val="28"/>
          <w:szCs w:val="28"/>
        </w:rPr>
        <w:t>020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дані щодо реєстрації клієнта (для резидентів: код за ЄДРПОУ/реєстраційний номер облікової картки платника податків/ серія (за наявності) і номер паспорта; для нерезидентів: реєстраційний номер/номер платника податків)/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серія</w:t>
      </w:r>
      <w:r w:rsidR="002C0B50"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 наявності) і номер паспорта</w:t>
      </w:r>
      <w:r w:rsidRPr="00D27F53">
        <w:rPr>
          <w:rFonts w:ascii="Times New Roman" w:hAnsi="Times New Roman" w:cs="Times New Roman"/>
          <w:sz w:val="28"/>
          <w:szCs w:val="28"/>
        </w:rPr>
        <w:t>, зазначається згідно з правилами заповнення K020 (довідник K021 поле “Пояснення до заповнення K020”).</w:t>
      </w:r>
      <w:r w:rsidR="000359C1"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="000359C1" w:rsidRPr="00D27F53">
        <w:rPr>
          <w:rFonts w:ascii="Times New Roman" w:hAnsi="Times New Roman" w:cs="Times New Roman"/>
          <w:bCs/>
          <w:sz w:val="28"/>
          <w:szCs w:val="28"/>
        </w:rPr>
        <w:t xml:space="preserve">Дані паспорта зазначаються у разі відсутності у клієнта-фізичної особи </w:t>
      </w:r>
      <w:r w:rsidR="000359C1" w:rsidRPr="00D27F53">
        <w:rPr>
          <w:rFonts w:ascii="Times New Roman" w:hAnsi="Times New Roman" w:cs="Times New Roman"/>
          <w:bCs/>
          <w:sz w:val="28"/>
          <w:szCs w:val="28"/>
        </w:rPr>
        <w:lastRenderedPageBreak/>
        <w:t>реєстраційного номеру облікової картки платника податків/ номеру платника податків.</w:t>
      </w:r>
    </w:p>
    <w:p w14:paraId="78347D4C" w14:textId="77777777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НРП Q001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повне найменування/прізвище, ім’я, по батькові (за наявності) клієнта.</w:t>
      </w:r>
    </w:p>
    <w:p w14:paraId="10B7BB82" w14:textId="77777777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D27F53">
        <w:rPr>
          <w:rFonts w:ascii="Times New Roman" w:hAnsi="Times New Roman" w:cs="Times New Roman"/>
          <w:b/>
          <w:sz w:val="28"/>
          <w:szCs w:val="28"/>
          <w:lang w:val="ru-RU"/>
        </w:rPr>
        <w:t>007</w:t>
      </w:r>
      <w:r w:rsidRPr="00D27F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– дата народження клієнта у форматі “ДД.ММ.РРРР”. Заповнюється тільки щодо фізичних осіб/фізичних осіб-підприємців.</w:t>
      </w:r>
    </w:p>
    <w:p w14:paraId="73A1171B" w14:textId="77777777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НРП Q007_1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дата державної реєстрації клієнта у форматі “ДД.ММ.РРРР”. Заповнюється щодо юридичних осіб та фізичних осіб-підприємців </w:t>
      </w:r>
    </w:p>
    <w:p w14:paraId="06005F72" w14:textId="77777777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НРП Q002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</w:t>
      </w:r>
      <w:r w:rsidRPr="00D27F53">
        <w:rPr>
          <w:rFonts w:ascii="Times New Roman" w:hAnsi="Times New Roman" w:cs="Times New Roman"/>
          <w:bCs/>
          <w:sz w:val="28"/>
          <w:szCs w:val="28"/>
        </w:rPr>
        <w:t>місцезнаходження, місце проживання або перебування клієнта</w:t>
      </w:r>
      <w:r w:rsidRPr="00D27F53">
        <w:rPr>
          <w:rFonts w:ascii="Times New Roman" w:hAnsi="Times New Roman" w:cs="Times New Roman"/>
          <w:sz w:val="28"/>
          <w:szCs w:val="28"/>
        </w:rPr>
        <w:t>.</w:t>
      </w:r>
    </w:p>
    <w:p w14:paraId="575A5CF9" w14:textId="2FD46608" w:rsidR="00CD226B" w:rsidRPr="005C301A" w:rsidRDefault="00CD226B" w:rsidP="00F04EF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040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код країни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громадянства клієнта </w:t>
      </w:r>
      <w:r w:rsidRPr="00D27F53">
        <w:rPr>
          <w:rFonts w:ascii="Times New Roman" w:hAnsi="Times New Roman" w:cs="Times New Roman"/>
          <w:sz w:val="28"/>
          <w:szCs w:val="28"/>
        </w:rPr>
        <w:t xml:space="preserve">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</w:t>
      </w:r>
      <w:r w:rsidRPr="00D27F5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sz w:val="28"/>
          <w:szCs w:val="28"/>
        </w:rPr>
        <w:t xml:space="preserve">040).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Заповнюється для клієнтів </w:t>
      </w:r>
      <w:r w:rsidRPr="00D27F53">
        <w:rPr>
          <w:rFonts w:ascii="Times New Roman" w:hAnsi="Times New Roman" w:cs="Times New Roman"/>
          <w:sz w:val="28"/>
          <w:szCs w:val="28"/>
        </w:rPr>
        <w:t>–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 фізичних осіб/фізичних осіб-підприємців.</w:t>
      </w:r>
      <w:r w:rsidR="00F04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4EF3" w:rsidRPr="005C301A">
        <w:rPr>
          <w:rFonts w:ascii="Times New Roman" w:hAnsi="Times New Roman" w:cs="Times New Roman"/>
          <w:bCs/>
          <w:sz w:val="28"/>
          <w:szCs w:val="28"/>
        </w:rPr>
        <w:t>Для</w:t>
      </w:r>
      <w:r w:rsidR="005C301A">
        <w:rPr>
          <w:rFonts w:ascii="Times New Roman" w:hAnsi="Times New Roman" w:cs="Times New Roman"/>
          <w:bCs/>
          <w:sz w:val="28"/>
          <w:szCs w:val="28"/>
        </w:rPr>
        <w:t xml:space="preserve"> юридичних осіб зазначається </w:t>
      </w:r>
      <w:r w:rsidR="00B31562">
        <w:rPr>
          <w:rFonts w:ascii="Times New Roman" w:hAnsi="Times New Roman" w:cs="Times New Roman"/>
          <w:bCs/>
          <w:sz w:val="28"/>
          <w:szCs w:val="28"/>
          <w:lang w:val="en-US"/>
        </w:rPr>
        <w:t>“</w:t>
      </w:r>
      <w:r w:rsidR="005C301A">
        <w:rPr>
          <w:rFonts w:ascii="Times New Roman" w:hAnsi="Times New Roman" w:cs="Times New Roman"/>
          <w:bCs/>
          <w:sz w:val="28"/>
          <w:szCs w:val="28"/>
        </w:rPr>
        <w:t>#</w:t>
      </w:r>
      <w:r w:rsidR="00B31562">
        <w:rPr>
          <w:rFonts w:ascii="Times New Roman" w:hAnsi="Times New Roman" w:cs="Times New Roman"/>
          <w:bCs/>
          <w:sz w:val="28"/>
          <w:szCs w:val="28"/>
          <w:lang w:val="en-US"/>
        </w:rPr>
        <w:t>”</w:t>
      </w:r>
      <w:r w:rsidR="005C301A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AD9E04" w14:textId="77777777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/>
          <w:sz w:val="28"/>
          <w:szCs w:val="28"/>
        </w:rPr>
        <w:t>040_1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код країни </w:t>
      </w:r>
      <w:proofErr w:type="spellStart"/>
      <w:r w:rsidRPr="00D27F53">
        <w:rPr>
          <w:rFonts w:ascii="Times New Roman" w:hAnsi="Times New Roman" w:cs="Times New Roman"/>
          <w:bCs/>
          <w:sz w:val="28"/>
          <w:szCs w:val="28"/>
        </w:rPr>
        <w:t>резидентства</w:t>
      </w:r>
      <w:proofErr w:type="spellEnd"/>
      <w:r w:rsidRPr="00D27F53">
        <w:rPr>
          <w:rFonts w:ascii="Times New Roman" w:hAnsi="Times New Roman" w:cs="Times New Roman"/>
          <w:bCs/>
          <w:sz w:val="28"/>
          <w:szCs w:val="28"/>
        </w:rPr>
        <w:t>/реєстрації клієнта</w:t>
      </w:r>
      <w:r w:rsidRPr="00D27F53">
        <w:rPr>
          <w:rFonts w:ascii="Times New Roman" w:hAnsi="Times New Roman" w:cs="Times New Roman"/>
          <w:sz w:val="28"/>
          <w:szCs w:val="28"/>
        </w:rPr>
        <w:t xml:space="preserve">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</w:t>
      </w:r>
      <w:r w:rsidRPr="00D27F5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sz w:val="28"/>
          <w:szCs w:val="28"/>
        </w:rPr>
        <w:t xml:space="preserve">040). </w:t>
      </w:r>
    </w:p>
    <w:p w14:paraId="5F93C5F6" w14:textId="24658642" w:rsidR="00CD226B" w:rsidRPr="00B31562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K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110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вид економічної діяльності клієнта. </w:t>
      </w:r>
      <w:r w:rsidR="00F04EF3" w:rsidRPr="00B31562">
        <w:rPr>
          <w:rFonts w:ascii="Times New Roman" w:hAnsi="Times New Roman" w:cs="Times New Roman"/>
          <w:sz w:val="28"/>
          <w:szCs w:val="28"/>
          <w:shd w:val="clear" w:color="auto" w:fill="FFFFFF"/>
        </w:rPr>
        <w:t>Вид економічної діяльності з</w:t>
      </w:r>
      <w:r w:rsidRPr="00B31562">
        <w:rPr>
          <w:rFonts w:ascii="Times New Roman" w:hAnsi="Times New Roman" w:cs="Times New Roman"/>
          <w:sz w:val="28"/>
          <w:szCs w:val="28"/>
          <w:shd w:val="clear" w:color="auto" w:fill="FFFFFF"/>
        </w:rPr>
        <w:t>аповнюється щодо юридичних осіб т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а фізичних осіб-підприємців </w:t>
      </w:r>
      <w:r w:rsidR="00F04EF3" w:rsidRPr="00F04EF3">
        <w:rPr>
          <w:rFonts w:ascii="Times New Roman" w:hAnsi="Times New Roman" w:cs="Times New Roman"/>
          <w:bCs/>
          <w:sz w:val="28"/>
          <w:szCs w:val="28"/>
        </w:rPr>
        <w:t>[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</w:t>
      </w:r>
      <w:r w:rsidR="00B315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національного класифікатора України ДК</w:t>
      </w:r>
      <w:r w:rsidR="00B315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009:2010 “Класифікація видів економічної діяльності”, затвердженого наказом Державного комітету України з питань технічного регулювання та споживчої політики від 11</w:t>
      </w:r>
      <w:r w:rsidR="00B315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жовтня 2010 року № 457 (зі змінами)] (довідник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110).</w:t>
      </w:r>
      <w:r w:rsidR="00B31562" w:rsidRPr="00B315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562" w:rsidRPr="00F04EF3">
        <w:rPr>
          <w:rFonts w:ascii="Times New Roman" w:hAnsi="Times New Roman" w:cs="Times New Roman"/>
          <w:bCs/>
          <w:sz w:val="28"/>
          <w:szCs w:val="28"/>
        </w:rPr>
        <w:t>Для фізичних осіб, юридичних осіб - нерезидентів зазначається – “00000”</w:t>
      </w:r>
      <w:r w:rsidR="00B31562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14:paraId="431E4549" w14:textId="77777777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007_2 </w:t>
      </w:r>
      <w:r w:rsidRPr="00D27F53">
        <w:rPr>
          <w:rFonts w:ascii="Times New Roman" w:hAnsi="Times New Roman" w:cs="Times New Roman"/>
          <w:sz w:val="28"/>
          <w:szCs w:val="28"/>
        </w:rPr>
        <w:t>– дата встановлення ділових відносин з клієнтом у форматі “ДД.ММ.РРРР”.</w:t>
      </w:r>
    </w:p>
    <w:p w14:paraId="7B54CFF7" w14:textId="11942A3C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007_3 – </w:t>
      </w:r>
      <w:r w:rsidRPr="00D27F53">
        <w:rPr>
          <w:rFonts w:ascii="Times New Roman" w:hAnsi="Times New Roman" w:cs="Times New Roman"/>
          <w:sz w:val="28"/>
          <w:szCs w:val="28"/>
        </w:rPr>
        <w:t xml:space="preserve">дата відмови </w:t>
      </w:r>
      <w:r w:rsidR="00F04EF3">
        <w:rPr>
          <w:rFonts w:ascii="Times New Roman" w:hAnsi="Times New Roman" w:cs="Times New Roman"/>
          <w:sz w:val="28"/>
          <w:szCs w:val="28"/>
        </w:rPr>
        <w:t>у підтриманні</w:t>
      </w:r>
      <w:r w:rsidRPr="00D27F53">
        <w:rPr>
          <w:rFonts w:ascii="Times New Roman" w:hAnsi="Times New Roman" w:cs="Times New Roman"/>
          <w:sz w:val="28"/>
          <w:szCs w:val="28"/>
        </w:rPr>
        <w:t xml:space="preserve"> ділових відносин з клієнтом у форматі “ДД.ММ.РРРР”.</w:t>
      </w:r>
    </w:p>
    <w:p w14:paraId="4D3CD4E0" w14:textId="6AE16A6C" w:rsidR="00CD226B" w:rsidRPr="00D27F53" w:rsidRDefault="00CD226B" w:rsidP="002337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006_1 – </w:t>
      </w:r>
      <w:r w:rsidRPr="00D27F53">
        <w:rPr>
          <w:rFonts w:ascii="Times New Roman" w:hAnsi="Times New Roman" w:cs="Times New Roman"/>
          <w:sz w:val="28"/>
          <w:szCs w:val="28"/>
        </w:rPr>
        <w:t>послуги, які клієнт отримує/отримував протягом звітного кварталу від респондента (заповнюється з урахуванням статті 47 Закону України “Про банки і банківську діяльність”)</w:t>
      </w:r>
      <w:r w:rsidR="00E07BA1" w:rsidRPr="00D27F53">
        <w:rPr>
          <w:rFonts w:ascii="Times New Roman" w:hAnsi="Times New Roman" w:cs="Times New Roman"/>
          <w:sz w:val="28"/>
          <w:szCs w:val="28"/>
        </w:rPr>
        <w:t>, уключаючи послуги індивідуального банківського сейфу.</w:t>
      </w:r>
    </w:p>
    <w:p w14:paraId="31BF8565" w14:textId="6397F2D0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/>
          <w:sz w:val="28"/>
          <w:szCs w:val="28"/>
        </w:rPr>
        <w:t>040_2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код держави</w:t>
      </w:r>
      <w:r w:rsidR="000A550E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0A550E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0A550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, яка є учасником (акціонером) клієнта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 xml:space="preserve">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</w:t>
      </w:r>
      <w:r w:rsidRPr="00D27F5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sz w:val="28"/>
          <w:szCs w:val="28"/>
        </w:rPr>
        <w:t>040).</w:t>
      </w:r>
    </w:p>
    <w:p w14:paraId="1B6D3C60" w14:textId="77777777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006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джерело отримання інформації про зв’язки з державою, що здійснює збройну агресію проти України, та особами, пов’язаними з нею, наприклад, </w:t>
      </w:r>
      <w:r w:rsidRPr="00D27F53">
        <w:rPr>
          <w:rFonts w:ascii="Times New Roman" w:hAnsi="Times New Roman" w:cs="Times New Roman"/>
          <w:sz w:val="28"/>
          <w:szCs w:val="28"/>
          <w:u w:val="single"/>
        </w:rPr>
        <w:t>клієнт, офіційні та інші надійні джерела, відкритті джерела</w:t>
      </w:r>
      <w:r w:rsidRPr="00D27F53">
        <w:rPr>
          <w:rFonts w:ascii="Times New Roman" w:hAnsi="Times New Roman" w:cs="Times New Roman"/>
          <w:sz w:val="28"/>
          <w:szCs w:val="28"/>
        </w:rPr>
        <w:t>, щодо яких респондент має підстави вважати, що інформація з них є достовірною; для розділення джерел використовується розділовий знак “;”.</w:t>
      </w:r>
    </w:p>
    <w:p w14:paraId="48B1E9B2" w14:textId="574AFB3D" w:rsidR="00E84831" w:rsidRPr="00D27F53" w:rsidRDefault="00E84831" w:rsidP="00E848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Параметр</w:t>
      </w:r>
      <w:r w:rsidRPr="00D27F53">
        <w:rPr>
          <w:rFonts w:ascii="Times New Roman" w:hAnsi="Times New Roman" w:cs="Times New Roman"/>
          <w:b/>
          <w:bCs/>
          <w:sz w:val="28"/>
          <w:szCs w:val="28"/>
        </w:rPr>
        <w:t xml:space="preserve"> F180 –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код підтвердження інформації про зв'язки з державою, що здійснює збройну агресію проти України </w:t>
      </w:r>
      <w:r w:rsidRPr="00D27F53">
        <w:rPr>
          <w:rFonts w:ascii="Times New Roman" w:hAnsi="Times New Roman" w:cs="Times New Roman"/>
          <w:sz w:val="28"/>
          <w:szCs w:val="28"/>
        </w:rPr>
        <w:t xml:space="preserve">(довідник </w:t>
      </w:r>
      <w:r w:rsidRPr="00D27F5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E530E5" w:rsidRPr="00D27F53">
        <w:rPr>
          <w:rFonts w:ascii="Times New Roman" w:hAnsi="Times New Roman" w:cs="Times New Roman"/>
          <w:sz w:val="28"/>
          <w:szCs w:val="28"/>
        </w:rPr>
        <w:t>180</w:t>
      </w:r>
      <w:r w:rsidRPr="00D27F53">
        <w:rPr>
          <w:rFonts w:ascii="Times New Roman" w:hAnsi="Times New Roman" w:cs="Times New Roman"/>
          <w:sz w:val="28"/>
          <w:szCs w:val="28"/>
        </w:rPr>
        <w:t>).</w:t>
      </w:r>
    </w:p>
    <w:p w14:paraId="6C5F1BB1" w14:textId="1986BEDB" w:rsidR="00CD226B" w:rsidRPr="00D27F53" w:rsidRDefault="00CD226B" w:rsidP="00B35202">
      <w:pPr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D27F53">
        <w:rPr>
          <w:rFonts w:ascii="Times New Roman" w:hAnsi="Times New Roman" w:cs="Times New Roman"/>
          <w:b/>
          <w:sz w:val="28"/>
          <w:szCs w:val="28"/>
        </w:rPr>
        <w:t>006_2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примітка. Заповнюється будь-яка інфор</w:t>
      </w:r>
      <w:r w:rsidR="0029172A" w:rsidRPr="00D27F53">
        <w:rPr>
          <w:rFonts w:ascii="Times New Roman" w:hAnsi="Times New Roman" w:cs="Times New Roman"/>
          <w:sz w:val="28"/>
          <w:szCs w:val="28"/>
        </w:rPr>
        <w:t>мація, яка на думку</w:t>
      </w:r>
      <w:r w:rsidRPr="00D27F53">
        <w:rPr>
          <w:rFonts w:ascii="Times New Roman" w:hAnsi="Times New Roman" w:cs="Times New Roman"/>
          <w:sz w:val="28"/>
          <w:szCs w:val="28"/>
        </w:rPr>
        <w:t xml:space="preserve"> респондента є важливою, </w:t>
      </w:r>
      <w:r w:rsidR="00B46F47" w:rsidRPr="00D27F53">
        <w:rPr>
          <w:rFonts w:ascii="Times New Roman" w:hAnsi="Times New Roman" w:cs="Times New Roman"/>
          <w:sz w:val="28"/>
          <w:szCs w:val="28"/>
        </w:rPr>
        <w:t>у</w:t>
      </w:r>
      <w:r w:rsidR="00E469B1" w:rsidRPr="00D27F53">
        <w:rPr>
          <w:rFonts w:ascii="Times New Roman" w:hAnsi="Times New Roman" w:cs="Times New Roman"/>
          <w:sz w:val="28"/>
          <w:szCs w:val="28"/>
        </w:rPr>
        <w:t xml:space="preserve"> тому числі інформація щодо причин</w:t>
      </w:r>
      <w:r w:rsidRPr="00D27F53">
        <w:rPr>
          <w:rFonts w:ascii="Times New Roman" w:hAnsi="Times New Roman" w:cs="Times New Roman"/>
          <w:sz w:val="28"/>
          <w:szCs w:val="28"/>
        </w:rPr>
        <w:t xml:space="preserve"> відмови у підтриманні ділових відносин</w:t>
      </w:r>
      <w:r w:rsidR="00F04EF3">
        <w:rPr>
          <w:rFonts w:ascii="Times New Roman" w:hAnsi="Times New Roman" w:cs="Times New Roman"/>
          <w:sz w:val="28"/>
          <w:szCs w:val="28"/>
        </w:rPr>
        <w:t>/ закриття рахунка</w:t>
      </w:r>
      <w:r w:rsidRPr="00D27F53">
        <w:rPr>
          <w:rFonts w:ascii="Times New Roman" w:hAnsi="Times New Roman" w:cs="Times New Roman"/>
          <w:sz w:val="28"/>
          <w:szCs w:val="28"/>
        </w:rPr>
        <w:t xml:space="preserve"> клієнта</w:t>
      </w:r>
      <w:r w:rsidR="00F04EF3" w:rsidRPr="00F04EF3">
        <w:rPr>
          <w:rFonts w:ascii="Times New Roman" w:hAnsi="Times New Roman" w:cs="Times New Roman"/>
          <w:sz w:val="28"/>
          <w:szCs w:val="28"/>
        </w:rPr>
        <w:t>/ припинення договору.</w:t>
      </w:r>
    </w:p>
    <w:p w14:paraId="17B640D3" w14:textId="00DCA284" w:rsidR="00CD226B" w:rsidRPr="00D27F53" w:rsidRDefault="00CD226B" w:rsidP="00F04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D27F53">
        <w:rPr>
          <w:rFonts w:ascii="Times New Roman" w:hAnsi="Times New Roman" w:cs="Times New Roman"/>
          <w:b/>
          <w:sz w:val="28"/>
          <w:szCs w:val="28"/>
        </w:rPr>
        <w:t>086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код стану рахунку клієнта (довідник </w:t>
      </w:r>
      <w:r w:rsidRPr="00D27F5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27F53">
        <w:rPr>
          <w:rFonts w:ascii="Times New Roman" w:hAnsi="Times New Roman" w:cs="Times New Roman"/>
          <w:sz w:val="28"/>
          <w:szCs w:val="28"/>
        </w:rPr>
        <w:t>086).</w:t>
      </w:r>
      <w:r w:rsidR="00F04EF3">
        <w:rPr>
          <w:rFonts w:ascii="Times New Roman" w:hAnsi="Times New Roman" w:cs="Times New Roman"/>
          <w:sz w:val="28"/>
          <w:szCs w:val="28"/>
        </w:rPr>
        <w:t xml:space="preserve"> </w:t>
      </w:r>
      <w:r w:rsidR="00F04EF3" w:rsidRPr="00F04EF3">
        <w:rPr>
          <w:rFonts w:ascii="Times New Roman" w:hAnsi="Times New Roman" w:cs="Times New Roman"/>
          <w:sz w:val="28"/>
          <w:szCs w:val="28"/>
        </w:rPr>
        <w:t xml:space="preserve">Для надання інформації щодо </w:t>
      </w:r>
      <w:r w:rsidR="00F04EF3" w:rsidRPr="00F04EF3">
        <w:rPr>
          <w:rFonts w:ascii="Times New Roman" w:hAnsi="Times New Roman" w:cs="Times New Roman"/>
          <w:bCs/>
          <w:sz w:val="28"/>
          <w:szCs w:val="28"/>
        </w:rPr>
        <w:t>стану рахунку клієнта банки мають використовувати значення параметр</w:t>
      </w:r>
      <w:r w:rsidR="00B31562">
        <w:rPr>
          <w:rFonts w:ascii="Times New Roman" w:hAnsi="Times New Roman" w:cs="Times New Roman"/>
          <w:bCs/>
          <w:sz w:val="28"/>
          <w:szCs w:val="28"/>
        </w:rPr>
        <w:t>а</w:t>
      </w:r>
      <w:r w:rsidR="00F04EF3" w:rsidRPr="00F04EF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F04EF3" w:rsidRPr="00F04EF3">
        <w:rPr>
          <w:rFonts w:ascii="Times New Roman" w:hAnsi="Times New Roman" w:cs="Times New Roman"/>
          <w:sz w:val="28"/>
          <w:szCs w:val="28"/>
        </w:rPr>
        <w:t>“1” (“Рахунок відкрито”), “2” (“Рахунок закрито”), “7” (“Відсутні відкриті рахунки”) – для клієнтів, які користуються лише послугами індивідуального банківського сейфу</w:t>
      </w:r>
      <w:r w:rsidR="00B31562">
        <w:rPr>
          <w:rFonts w:ascii="Times New Roman" w:hAnsi="Times New Roman" w:cs="Times New Roman"/>
          <w:sz w:val="28"/>
          <w:szCs w:val="28"/>
        </w:rPr>
        <w:t>.</w:t>
      </w:r>
    </w:p>
    <w:p w14:paraId="45E1AB4E" w14:textId="77777777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lang w:val="ru-RU"/>
        </w:rPr>
        <w:t>QACCOUNT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номер рахунку/номер банківського рахунку клієнта відповідно до Національного стандарту України “Фінансові операції. Правила формування міжнародного номера банківського рахунку (IBAN) в Україні (IBAN Registry:2009, NEQ).ДСТУ-Н 7167:2010”.</w:t>
      </w:r>
    </w:p>
    <w:p w14:paraId="7D75A234" w14:textId="77777777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R030 </w:t>
      </w:r>
      <w:r w:rsidRPr="00D27F53">
        <w:rPr>
          <w:rFonts w:ascii="Times New Roman" w:hAnsi="Times New Roman" w:cs="Times New Roman"/>
          <w:sz w:val="28"/>
          <w:szCs w:val="28"/>
        </w:rPr>
        <w:t>–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код валюти рахунку клієнта (довідник R030). Якщо в НРП</w:t>
      </w:r>
      <w:r w:rsidRPr="00D27F53">
        <w:rPr>
          <w:rFonts w:ascii="Times New Roman" w:hAnsi="Times New Roman" w:cs="Times New Roman"/>
          <w:sz w:val="28"/>
          <w:szCs w:val="28"/>
          <w:lang w:val="ru-RU"/>
        </w:rPr>
        <w:t xml:space="preserve"> QACCOUNT </w:t>
      </w:r>
      <w:r w:rsidRPr="00D27F53">
        <w:rPr>
          <w:rFonts w:ascii="Times New Roman" w:hAnsi="Times New Roman" w:cs="Times New Roman"/>
          <w:sz w:val="28"/>
          <w:szCs w:val="28"/>
        </w:rPr>
        <w:t>не зазначено рахунок то в Параметрі</w:t>
      </w:r>
      <w:r w:rsidRPr="00D27F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R030 зазначається “#”.</w:t>
      </w:r>
    </w:p>
    <w:p w14:paraId="24DCA10C" w14:textId="0DDCC819" w:rsidR="00CD226B" w:rsidRPr="00D27F53" w:rsidRDefault="00CD226B" w:rsidP="00524DD3">
      <w:pPr>
        <w:spacing w:after="15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D27F53">
        <w:rPr>
          <w:rFonts w:ascii="Times New Roman" w:hAnsi="Times New Roman" w:cs="Times New Roman"/>
          <w:b/>
          <w:sz w:val="28"/>
          <w:szCs w:val="28"/>
        </w:rPr>
        <w:t>007_4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дата відкриття рахунку клієнта у форматі “ДД.ММ.РРРР”</w:t>
      </w:r>
      <w:r w:rsidR="00B3156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27F53">
        <w:rPr>
          <w:rFonts w:ascii="Times New Roman" w:hAnsi="Times New Roman" w:cs="Times New Roman"/>
          <w:sz w:val="28"/>
          <w:szCs w:val="28"/>
        </w:rPr>
        <w:t xml:space="preserve"> Заповнюється щодо рахунку, зазначеного в НРП </w:t>
      </w:r>
      <w:r w:rsidRPr="00D27F53">
        <w:rPr>
          <w:rFonts w:ascii="Times New Roman" w:hAnsi="Times New Roman" w:cs="Times New Roman"/>
          <w:sz w:val="28"/>
          <w:szCs w:val="28"/>
          <w:lang w:val="ru-RU"/>
        </w:rPr>
        <w:t>QACCOUNT</w:t>
      </w:r>
      <w:r w:rsidRPr="00D27F53">
        <w:rPr>
          <w:rFonts w:ascii="Times New Roman" w:hAnsi="Times New Roman" w:cs="Times New Roman"/>
          <w:sz w:val="28"/>
          <w:szCs w:val="28"/>
        </w:rPr>
        <w:t xml:space="preserve">. </w:t>
      </w:r>
      <w:r w:rsidR="00524DD3" w:rsidRPr="00524DD3">
        <w:rPr>
          <w:rFonts w:ascii="Times New Roman" w:hAnsi="Times New Roman" w:cs="Times New Roman"/>
          <w:sz w:val="28"/>
          <w:szCs w:val="28"/>
        </w:rPr>
        <w:t>Якщо в НРП</w:t>
      </w:r>
      <w:r w:rsidR="00524DD3" w:rsidRPr="00524DD3">
        <w:rPr>
          <w:rFonts w:ascii="Times New Roman" w:hAnsi="Times New Roman" w:cs="Times New Roman"/>
          <w:sz w:val="28"/>
          <w:szCs w:val="28"/>
          <w:lang w:val="ru-RU"/>
        </w:rPr>
        <w:t xml:space="preserve"> QACCOUNT</w:t>
      </w:r>
      <w:r w:rsidR="00524DD3" w:rsidRPr="00524DD3">
        <w:rPr>
          <w:rFonts w:ascii="Times New Roman" w:hAnsi="Times New Roman" w:cs="Times New Roman"/>
          <w:sz w:val="28"/>
          <w:szCs w:val="28"/>
        </w:rPr>
        <w:t xml:space="preserve"> рахунок не зазначено, то НРП Q007_4 не заповню</w:t>
      </w:r>
      <w:r w:rsidR="00524DD3">
        <w:rPr>
          <w:rFonts w:ascii="Times New Roman" w:hAnsi="Times New Roman" w:cs="Times New Roman"/>
          <w:sz w:val="28"/>
          <w:szCs w:val="28"/>
        </w:rPr>
        <w:t>ється.</w:t>
      </w:r>
    </w:p>
    <w:p w14:paraId="3F1B2273" w14:textId="07C3FD1A" w:rsidR="00CD226B" w:rsidRPr="00D27F53" w:rsidRDefault="00CD226B" w:rsidP="000947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НРП Q007_5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дата закриття рахунку клієнта у форматі “ДД.ММ.РРРР”. У разі закриття рахунку протягом звітного кварталу в НРП </w:t>
      </w:r>
      <w:r w:rsidRPr="00D27F5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27F53">
        <w:rPr>
          <w:rFonts w:ascii="Times New Roman" w:hAnsi="Times New Roman" w:cs="Times New Roman"/>
          <w:sz w:val="28"/>
          <w:szCs w:val="28"/>
        </w:rPr>
        <w:t>006_2</w:t>
      </w:r>
      <w:r w:rsidRPr="00D27F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обов’язково зазначається причина його закриття. Якщо в НРП</w:t>
      </w:r>
      <w:r w:rsidRPr="00D27F53">
        <w:rPr>
          <w:rFonts w:ascii="Times New Roman" w:hAnsi="Times New Roman" w:cs="Times New Roman"/>
          <w:sz w:val="28"/>
          <w:szCs w:val="28"/>
          <w:lang w:val="ru-RU"/>
        </w:rPr>
        <w:t xml:space="preserve"> QACCOUNT</w:t>
      </w:r>
      <w:r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="00147177">
        <w:rPr>
          <w:rFonts w:ascii="Times New Roman" w:hAnsi="Times New Roman" w:cs="Times New Roman"/>
          <w:sz w:val="28"/>
          <w:szCs w:val="28"/>
        </w:rPr>
        <w:t xml:space="preserve">рахунок </w:t>
      </w:r>
      <w:r w:rsidRPr="00D27F53">
        <w:rPr>
          <w:rFonts w:ascii="Times New Roman" w:hAnsi="Times New Roman" w:cs="Times New Roman"/>
          <w:sz w:val="28"/>
          <w:szCs w:val="28"/>
        </w:rPr>
        <w:t>не зазначено або рахунок не закрито, то НРП Q007_5 не заповнюється.</w:t>
      </w:r>
    </w:p>
    <w:p w14:paraId="0F056E7F" w14:textId="77777777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/>
          <w:sz w:val="28"/>
          <w:szCs w:val="28"/>
        </w:rPr>
        <w:t>040_3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код країни, з якої походить джерело коштів,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</w:t>
      </w:r>
      <w:r w:rsidRPr="00D27F5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sz w:val="28"/>
          <w:szCs w:val="28"/>
        </w:rPr>
        <w:t>040).</w:t>
      </w:r>
    </w:p>
    <w:p w14:paraId="5E6CB402" w14:textId="77777777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lastRenderedPageBreak/>
        <w:t>Метрика</w:t>
      </w:r>
      <w:r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27F53">
        <w:rPr>
          <w:rFonts w:ascii="Times New Roman" w:hAnsi="Times New Roman" w:cs="Times New Roman"/>
          <w:b/>
          <w:sz w:val="28"/>
          <w:szCs w:val="28"/>
        </w:rPr>
        <w:t>070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залишок коштів на рахунку клієнта на кінець останнього дня звітного кварталу (еквівалентна сума в національній валюті України за офіційним курсом іноземної валюти, установленим Національним банком України на останній день звітного кварталу). Заповнюється щодо зазначеного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 xml:space="preserve">в НРП </w:t>
      </w:r>
      <w:r w:rsidRPr="00D27F53">
        <w:rPr>
          <w:rFonts w:ascii="Times New Roman" w:hAnsi="Times New Roman" w:cs="Times New Roman"/>
          <w:sz w:val="28"/>
          <w:szCs w:val="28"/>
          <w:lang w:val="ru-RU"/>
        </w:rPr>
        <w:t>QACCOUNT</w:t>
      </w:r>
      <w:r w:rsidRPr="00D27F53">
        <w:rPr>
          <w:rFonts w:ascii="Times New Roman" w:hAnsi="Times New Roman" w:cs="Times New Roman"/>
          <w:sz w:val="28"/>
          <w:szCs w:val="28"/>
        </w:rPr>
        <w:t xml:space="preserve"> рахунку. Якщо в НРП </w:t>
      </w:r>
      <w:r w:rsidRPr="00D27F53">
        <w:rPr>
          <w:rFonts w:ascii="Times New Roman" w:hAnsi="Times New Roman" w:cs="Times New Roman"/>
          <w:sz w:val="28"/>
          <w:szCs w:val="28"/>
          <w:lang w:val="ru-RU"/>
        </w:rPr>
        <w:t>QACCOUNT</w:t>
      </w:r>
      <w:r w:rsidRPr="00D27F53">
        <w:rPr>
          <w:rFonts w:ascii="Times New Roman" w:hAnsi="Times New Roman" w:cs="Times New Roman"/>
          <w:sz w:val="28"/>
          <w:szCs w:val="28"/>
        </w:rPr>
        <w:t xml:space="preserve"> не зазначено рахунок, то в </w:t>
      </w:r>
      <w:r w:rsidRPr="00D27F5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27F53">
        <w:rPr>
          <w:rFonts w:ascii="Times New Roman" w:hAnsi="Times New Roman" w:cs="Times New Roman"/>
          <w:sz w:val="28"/>
          <w:szCs w:val="28"/>
        </w:rPr>
        <w:t>070 зазначається нуль.</w:t>
      </w:r>
    </w:p>
    <w:p w14:paraId="0B42A192" w14:textId="5A96315A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Метрика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070_1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</w:t>
      </w:r>
      <w:r w:rsidR="004C4FC8" w:rsidRPr="004C4FC8">
        <w:rPr>
          <w:rFonts w:ascii="Times New Roman" w:hAnsi="Times New Roman" w:cs="Times New Roman"/>
          <w:sz w:val="28"/>
          <w:szCs w:val="28"/>
        </w:rPr>
        <w:t>сума обороту за дебетом рахунку клієнта за звітний квартал (еквівалентна сума в національній валюті України за офіційним курсом іноземної валюти, установленим Національним банком України на останній день звітного кварталу). До метрики T070_1 не включається інформація про фінансові операції здійснені в межах договірних відносин клієнта з банком (списання комісії, сплата відсотків за користування коштами тощо). Заповнюється щодо зазначеного в НРП QACCOUNT рахунку. Якщо в НРП QACCOUNT не зазначено рахунок, то в T070_1 зазначається нуль.</w:t>
      </w:r>
    </w:p>
    <w:p w14:paraId="163D26A6" w14:textId="318EF958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Метрика</w:t>
      </w:r>
      <w:r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070_2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</w:t>
      </w:r>
      <w:r w:rsidR="00956338" w:rsidRPr="00956338">
        <w:rPr>
          <w:rFonts w:ascii="Times New Roman" w:hAnsi="Times New Roman" w:cs="Times New Roman"/>
          <w:sz w:val="28"/>
          <w:szCs w:val="28"/>
        </w:rPr>
        <w:t>сума обороту за кредитом рахунку клієнта за звітний квартал (еквівалентна сума в національній ва люті України за офіційним курсом іноземної валюти, установленим Національним банком України на останній день звітного кварталу). До метрики T070_2 не включається інформація про фінансові операції здійснені в межах договірних відносин клієнта з банком (списання комісії, сплата відсотків за користування коштами тощо). Заповнюється щодо зазначеного в НРП QACCOUNT рахунку. Якщо в НРП QACCOUNT не зазначено рахунок, то в T070_2 зазначається нуль.</w:t>
      </w:r>
    </w:p>
    <w:p w14:paraId="43006228" w14:textId="2F71A70F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Метрика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070_3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</w:t>
      </w:r>
      <w:r w:rsidR="00956338" w:rsidRPr="00956338">
        <w:rPr>
          <w:rFonts w:ascii="Times New Roman" w:hAnsi="Times New Roman" w:cs="Times New Roman"/>
          <w:sz w:val="28"/>
          <w:szCs w:val="28"/>
        </w:rPr>
        <w:t>загальна сума фінансових операцій клієнта (прибуткових та видаткових) за звітний квартал (еквівалентна сума в національній валюті України за офіційним курсом іноземної валюти, установленим Національним банком України на останній день звітного кварталу), щодо яких установлено, що джерело коштів, пов’язаних з такими фінансовими операціями, походить з держави, що здійснює збройну агресію проти України [зазначається лише для типу зв’язку (параметр K065) “14”]. У разі відсутності таких операцій в T070_3 зазначається нуль.</w:t>
      </w:r>
    </w:p>
    <w:p w14:paraId="00C266B0" w14:textId="1BDCC23B" w:rsidR="00CD226B" w:rsidRPr="00D27F53" w:rsidRDefault="00CD226B" w:rsidP="00DD24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Метрика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080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</w:t>
      </w:r>
      <w:r w:rsidR="00956338" w:rsidRPr="00956338">
        <w:rPr>
          <w:rFonts w:ascii="Times New Roman" w:hAnsi="Times New Roman" w:cs="Times New Roman"/>
          <w:sz w:val="28"/>
          <w:szCs w:val="28"/>
        </w:rPr>
        <w:t>кількість фінансових операцій клієнта (прибуткових та видаткових) за звітний квартал. У разі відсутності таких операцій в T080 зазначається нуль. До метрики T080 не включається інформація про фінансові операції здійснені в межах договірних відносин клієнта з банком (списання комісії, сплата відсотків за користування коштами тощо).</w:t>
      </w:r>
    </w:p>
    <w:p w14:paraId="3CEA0C5C" w14:textId="02916A00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Метрика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080_1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</w:t>
      </w:r>
      <w:r w:rsidR="00956338" w:rsidRPr="00956338">
        <w:rPr>
          <w:rFonts w:ascii="Times New Roman" w:hAnsi="Times New Roman" w:cs="Times New Roman"/>
          <w:sz w:val="28"/>
          <w:szCs w:val="28"/>
        </w:rPr>
        <w:t>загальна кількість фінансових операцій клієнта (прибуткових та видаткових) за звітний квартал, щодо яких установлено, що джерело коштів, пов’язаних з такими фінансовими операціями, походить з держави, що здійснює збройну агресію проти України [зазначається лише для типу зв’язку (параметр K065) “14”]. У разі відсутності таких операцій в T080_1 зазначається нуль.</w:t>
      </w:r>
    </w:p>
    <w:p w14:paraId="79E8F585" w14:textId="6A7BFEF5" w:rsidR="00CD226B" w:rsidRPr="00D27F53" w:rsidRDefault="00CD226B" w:rsidP="00CD2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Метрика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090 – </w:t>
      </w:r>
      <w:r w:rsidRPr="00D27F53">
        <w:rPr>
          <w:rFonts w:ascii="Times New Roman" w:hAnsi="Times New Roman" w:cs="Times New Roman"/>
          <w:sz w:val="28"/>
          <w:szCs w:val="28"/>
        </w:rPr>
        <w:t>частка держави</w:t>
      </w:r>
      <w:r w:rsidR="005B485F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5B485F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5B485F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 xml:space="preserve"> у структурі власності клієнта. Зазначається у форматі “0</w:t>
      </w:r>
      <w:r w:rsidR="0028782F" w:rsidRPr="00D27F53">
        <w:rPr>
          <w:rFonts w:ascii="Times New Roman" w:hAnsi="Times New Roman" w:cs="Times New Roman"/>
          <w:sz w:val="28"/>
          <w:szCs w:val="28"/>
        </w:rPr>
        <w:t>.</w:t>
      </w:r>
      <w:r w:rsidRPr="00D27F53">
        <w:rPr>
          <w:rFonts w:ascii="Times New Roman" w:hAnsi="Times New Roman" w:cs="Times New Roman"/>
          <w:sz w:val="28"/>
          <w:szCs w:val="28"/>
        </w:rPr>
        <w:t>00”.</w:t>
      </w:r>
    </w:p>
    <w:p w14:paraId="562C75FB" w14:textId="6CB6CBCE" w:rsidR="0067017A" w:rsidRPr="00D27F53" w:rsidRDefault="0067017A" w:rsidP="00D666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2B6FEC5" w14:textId="77777777" w:rsidR="00580FC9" w:rsidRPr="00D27F53" w:rsidRDefault="00580FC9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="003B6E5A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3B6E5A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S</w:t>
      </w:r>
      <w:r w:rsidR="003B6E5A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</w:t>
      </w:r>
    </w:p>
    <w:p w14:paraId="41588436" w14:textId="77777777" w:rsidR="00580FC9" w:rsidRPr="00D27F53" w:rsidRDefault="00580FC9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D4F1BE" w14:textId="2FC42B13" w:rsidR="00580FC9" w:rsidRPr="00D27F53" w:rsidRDefault="00580FC9" w:rsidP="00B71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Показника 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3B6E5A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3B6E5A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S</w:t>
      </w:r>
      <w:r w:rsidR="003B6E5A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2001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D27F53">
        <w:rPr>
          <w:b/>
          <w:u w:val="single"/>
        </w:rPr>
        <w:t xml:space="preserve"> </w:t>
      </w:r>
      <w:r w:rsidR="003B6E5A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громадянина держави</w:t>
      </w:r>
      <w:r w:rsidR="000E2FAB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0E2FAB" w:rsidRPr="00D27F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="000E2FAB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</w:t>
      </w:r>
      <w:r w:rsidR="003B6E5A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(крім громадянина такої держави, якому надано статус учасника бойових дій після 14 квітня 2014 року)</w:t>
      </w:r>
      <w:r w:rsidR="00DE04E5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3B6E5A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та/або особу, місцем постійного проживання (перебування, реєстрації) якої є держава</w:t>
      </w:r>
      <w:r w:rsidR="000E2FAB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0E2FAB" w:rsidRPr="00D27F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="000E2FAB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</w:t>
      </w:r>
      <w:r w:rsidR="003B6E5A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та/або юридичну особу, створену та зареєстровану відповідно до законодавства держави</w:t>
      </w:r>
      <w:r w:rsidR="000E2FAB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0E2FAB" w:rsidRPr="00D27F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="000E2FAB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</w:t>
      </w:r>
      <w:r w:rsidR="003B6E5A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з якою клієнт має ділові відносини (крім власності) та отримує/отримував послуги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34B0CF8" w14:textId="77777777" w:rsidR="007E227D" w:rsidRPr="00D27F53" w:rsidRDefault="007E227D" w:rsidP="00B71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13D652D" w14:textId="27F57A48" w:rsidR="00561425" w:rsidRDefault="00561425" w:rsidP="00B7197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0F60D8C7" w14:textId="77777777" w:rsidR="00B7197A" w:rsidRPr="00D27F53" w:rsidRDefault="00B7197A" w:rsidP="00B7197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B5F5C72" w14:textId="2E446C3E" w:rsidR="00F84A2C" w:rsidRPr="00D27F53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K065 </w:t>
      </w:r>
      <w:r w:rsidRPr="00D27F53">
        <w:rPr>
          <w:rFonts w:ascii="Times New Roman" w:hAnsi="Times New Roman" w:cs="Times New Roman"/>
          <w:sz w:val="28"/>
          <w:szCs w:val="28"/>
        </w:rPr>
        <w:t>–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т</w:t>
      </w:r>
      <w:r w:rsidRPr="00D27F53">
        <w:rPr>
          <w:rFonts w:ascii="Times New Roman" w:hAnsi="Times New Roman" w:cs="Times New Roman"/>
          <w:bCs/>
          <w:sz w:val="28"/>
          <w:szCs w:val="28"/>
        </w:rPr>
        <w:t>ип зв’язку клієнта з державою</w:t>
      </w:r>
      <w:r w:rsidR="00C011BC" w:rsidRPr="00D27F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011BC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C011BC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 (довідник </w:t>
      </w:r>
      <w:r w:rsidRPr="00D27F53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Cs/>
          <w:sz w:val="28"/>
          <w:szCs w:val="28"/>
        </w:rPr>
        <w:t>065). Якщо клієнт</w:t>
      </w:r>
      <w:r w:rsidRPr="00D27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банку має різні типи зв’язку з державою</w:t>
      </w:r>
      <w:r w:rsidR="00C011BC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C011BC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C011BC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 xml:space="preserve"> та/або різні зв’язки одного типу, інформація про кожен такий зв’язок та/або пов’язану особу надається в звітному файлі в окремих рядках.</w:t>
      </w:r>
    </w:p>
    <w:p w14:paraId="646A46DF" w14:textId="3DDE0D6E" w:rsidR="00F84A2C" w:rsidRPr="00D27F53" w:rsidRDefault="00F84A2C" w:rsidP="007424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sz w:val="28"/>
          <w:szCs w:val="28"/>
        </w:rPr>
        <w:t xml:space="preserve">Код типу зв’язку може набувати значення: </w:t>
      </w:r>
      <w:r w:rsidR="0028782F" w:rsidRPr="00D27F53">
        <w:rPr>
          <w:rFonts w:ascii="Times New Roman" w:hAnsi="Times New Roman" w:cs="Times New Roman"/>
          <w:sz w:val="28"/>
          <w:szCs w:val="28"/>
        </w:rPr>
        <w:t>0</w:t>
      </w:r>
      <w:r w:rsidRPr="00D27F53">
        <w:rPr>
          <w:rFonts w:ascii="Times New Roman" w:hAnsi="Times New Roman" w:cs="Times New Roman"/>
          <w:sz w:val="28"/>
          <w:szCs w:val="28"/>
        </w:rPr>
        <w:t>4</w:t>
      </w:r>
      <w:r w:rsidR="00742454" w:rsidRPr="00D27F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2454" w:rsidRPr="00D27F53">
        <w:rPr>
          <w:rFonts w:ascii="Times New Roman" w:hAnsi="Times New Roman" w:cs="Times New Roman"/>
          <w:sz w:val="28"/>
          <w:szCs w:val="28"/>
        </w:rPr>
        <w:t>–</w:t>
      </w:r>
      <w:r w:rsidR="00742454" w:rsidRPr="00D27F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13,</w:t>
      </w:r>
      <w:r w:rsidR="00742454" w:rsidRPr="00D27F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15.</w:t>
      </w:r>
    </w:p>
    <w:p w14:paraId="5C2DC176" w14:textId="7C4AD2C3" w:rsidR="00F84A2C" w:rsidRPr="00D27F53" w:rsidRDefault="00F84A2C" w:rsidP="00F47C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/>
          <w:sz w:val="28"/>
          <w:szCs w:val="28"/>
        </w:rPr>
        <w:t>020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дані щодо реєстрації клієнта (для резидентів: код за ЄДРПОУ/реєстраційний номер облікової картки платника податків/ серія (за наявності) і номер паспорта; для нерезидентів: реєстраційний номер/номер платника податків)/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серія (за </w:t>
      </w:r>
      <w:r w:rsidR="00173042"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наявності) і номер паспорта</w:t>
      </w:r>
      <w:r w:rsidRPr="00D27F53">
        <w:rPr>
          <w:rFonts w:ascii="Times New Roman" w:hAnsi="Times New Roman" w:cs="Times New Roman"/>
          <w:sz w:val="28"/>
          <w:szCs w:val="28"/>
        </w:rPr>
        <w:t>, зазначається згідно з правилами заповнення K020 (довідник K021 поле “Пояснення до заповнення K020”).</w:t>
      </w:r>
      <w:r w:rsidR="00F47C78"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="00F47C78" w:rsidRPr="00D27F53">
        <w:rPr>
          <w:rFonts w:ascii="Times New Roman" w:hAnsi="Times New Roman" w:cs="Times New Roman"/>
          <w:bCs/>
          <w:sz w:val="28"/>
          <w:szCs w:val="28"/>
        </w:rPr>
        <w:t>Дані паспорта зазначаються у разі відсутності у клієнта-фізичної особи реєстраційного номеру облікової картки платника податків/ номеру платника податків.</w:t>
      </w:r>
    </w:p>
    <w:p w14:paraId="6263ADA6" w14:textId="02C3B539" w:rsidR="00F84A2C" w:rsidRPr="00D27F53" w:rsidRDefault="00F12436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НРП Q006_3</w:t>
      </w:r>
      <w:r w:rsidR="00F84A2C" w:rsidRPr="00D27F5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56338" w:rsidRPr="00956338">
        <w:rPr>
          <w:rFonts w:ascii="Times New Roman" w:hAnsi="Times New Roman" w:cs="Times New Roman"/>
          <w:sz w:val="28"/>
          <w:szCs w:val="28"/>
        </w:rPr>
        <w:t>тип ділових відносин. Зазначається предмет договору, на підставі якого виникли ділові відносини клієнта з пов’язаною особою. НРП Q006_3 зазначається лише для типів зв’язку (параметр K065) “09”, “10”, “11”.</w:t>
      </w:r>
    </w:p>
    <w:p w14:paraId="250994B8" w14:textId="1E91C8D2" w:rsidR="00F84A2C" w:rsidRPr="00D27F53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Q007_6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</w:t>
      </w:r>
      <w:r w:rsidR="00956338" w:rsidRPr="00956338">
        <w:rPr>
          <w:rFonts w:ascii="Times New Roman" w:hAnsi="Times New Roman" w:cs="Times New Roman"/>
          <w:sz w:val="28"/>
          <w:szCs w:val="28"/>
        </w:rPr>
        <w:t>дата встановлення ділових відносин клієнта з пов’язаною особою у форматі “ДД.ММ.РРРР”. НРП Q007_6 зазначається лише для типів зв’язку (параметр K065) “09”, “10”, “11”.</w:t>
      </w:r>
    </w:p>
    <w:p w14:paraId="7B9B2165" w14:textId="50A82ADC" w:rsidR="00F84A2C" w:rsidRPr="00D27F53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Q007_7 – </w:t>
      </w:r>
      <w:r w:rsidR="00956338" w:rsidRPr="00956338">
        <w:rPr>
          <w:rFonts w:ascii="Times New Roman" w:hAnsi="Times New Roman" w:cs="Times New Roman"/>
          <w:sz w:val="28"/>
          <w:szCs w:val="28"/>
        </w:rPr>
        <w:t>дата відмови у підтриманні ділових відносин клієнта з пов'язаною особою у форматі “ДД.ММ.РРРР”. НРП Q00</w:t>
      </w:r>
      <w:r w:rsidR="00A50059">
        <w:rPr>
          <w:rFonts w:ascii="Times New Roman" w:hAnsi="Times New Roman" w:cs="Times New Roman"/>
          <w:sz w:val="28"/>
          <w:szCs w:val="28"/>
        </w:rPr>
        <w:t>7</w:t>
      </w:r>
      <w:r w:rsidR="00956338" w:rsidRPr="00956338">
        <w:rPr>
          <w:rFonts w:ascii="Times New Roman" w:hAnsi="Times New Roman" w:cs="Times New Roman"/>
          <w:sz w:val="28"/>
          <w:szCs w:val="28"/>
        </w:rPr>
        <w:t>_</w:t>
      </w:r>
      <w:r w:rsidR="00A50059">
        <w:rPr>
          <w:rFonts w:ascii="Times New Roman" w:hAnsi="Times New Roman" w:cs="Times New Roman"/>
          <w:sz w:val="28"/>
          <w:szCs w:val="28"/>
        </w:rPr>
        <w:t>7</w:t>
      </w:r>
      <w:r w:rsidR="00956338" w:rsidRPr="00956338">
        <w:rPr>
          <w:rFonts w:ascii="Times New Roman" w:hAnsi="Times New Roman" w:cs="Times New Roman"/>
          <w:sz w:val="28"/>
          <w:szCs w:val="28"/>
        </w:rPr>
        <w:t xml:space="preserve"> зазначається лише для типів зв’язку (параметр K065) “09”, “10”, “11”.</w:t>
      </w:r>
    </w:p>
    <w:p w14:paraId="095D15A2" w14:textId="4E3799DC" w:rsidR="00F84A2C" w:rsidRPr="00D27F53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НРП Q006_4 – </w:t>
      </w:r>
      <w:r w:rsidR="00F320D9">
        <w:rPr>
          <w:rFonts w:ascii="Times New Roman" w:hAnsi="Times New Roman" w:cs="Times New Roman"/>
          <w:sz w:val="28"/>
          <w:szCs w:val="28"/>
        </w:rPr>
        <w:t>послуги, які клієнт отримує</w:t>
      </w:r>
      <w:r w:rsidRPr="00D27F53">
        <w:rPr>
          <w:rFonts w:ascii="Times New Roman" w:hAnsi="Times New Roman" w:cs="Times New Roman"/>
          <w:sz w:val="28"/>
          <w:szCs w:val="28"/>
        </w:rPr>
        <w:t xml:space="preserve"> від пов’язаної особи.</w:t>
      </w:r>
      <w:r w:rsidR="00A50059">
        <w:rPr>
          <w:rFonts w:ascii="Times New Roman" w:hAnsi="Times New Roman" w:cs="Times New Roman"/>
          <w:sz w:val="28"/>
          <w:szCs w:val="28"/>
        </w:rPr>
        <w:t xml:space="preserve"> </w:t>
      </w:r>
      <w:r w:rsidR="00A50059" w:rsidRPr="00A50059">
        <w:rPr>
          <w:rFonts w:ascii="Times New Roman" w:hAnsi="Times New Roman" w:cs="Times New Roman"/>
          <w:sz w:val="28"/>
          <w:szCs w:val="28"/>
        </w:rPr>
        <w:t>НРП Q006_4 зазначається лише для типу зв’язку (параметр K065) “15”.</w:t>
      </w:r>
    </w:p>
    <w:p w14:paraId="531397BB" w14:textId="1A7A8208" w:rsidR="00F84A2C" w:rsidRPr="009B36FC" w:rsidRDefault="00F84A2C" w:rsidP="009B36F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Q006_5 – </w:t>
      </w:r>
      <w:r w:rsidRPr="00D27F53">
        <w:rPr>
          <w:rFonts w:ascii="Times New Roman" w:hAnsi="Times New Roman" w:cs="Times New Roman"/>
          <w:sz w:val="28"/>
          <w:szCs w:val="28"/>
        </w:rPr>
        <w:t xml:space="preserve">тип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пов’язаної особи, зазначається вид структурного підрозділу, наприклад, дочірня компанія, філія, представництво, інший відокремлений підрозділ, інше. </w:t>
      </w:r>
      <w:r w:rsidR="009B36FC" w:rsidRPr="009B36FC">
        <w:rPr>
          <w:rFonts w:ascii="Times New Roman" w:hAnsi="Times New Roman" w:cs="Times New Roman"/>
          <w:bCs/>
          <w:sz w:val="28"/>
          <w:szCs w:val="28"/>
        </w:rPr>
        <w:t>НРП Q006_5 зазначається лише для типу зв’язку “12”.</w:t>
      </w:r>
    </w:p>
    <w:p w14:paraId="31B0BD65" w14:textId="165049AF" w:rsidR="00F84A2C" w:rsidRPr="00D27F53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НРП K020_1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дані щодо реєстрації пов’язаної особи (для резидентів: код за ЄДРПОУ/реєстраційний номер облікової картки платника податків; для нерезидентів: реєстраційний номер/номер платника податків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2450E7"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серія</w:t>
      </w:r>
      <w:r w:rsidR="002450E7"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 наявності) і номер паспорта</w:t>
      </w:r>
      <w:r w:rsidRPr="00D27F53">
        <w:rPr>
          <w:rFonts w:ascii="Times New Roman" w:hAnsi="Times New Roman" w:cs="Times New Roman"/>
          <w:bCs/>
          <w:sz w:val="28"/>
          <w:szCs w:val="28"/>
        </w:rPr>
        <w:t>)</w:t>
      </w:r>
      <w:r w:rsidRPr="00D27F53">
        <w:rPr>
          <w:rFonts w:ascii="Times New Roman" w:hAnsi="Times New Roman" w:cs="Times New Roman"/>
          <w:sz w:val="28"/>
          <w:szCs w:val="28"/>
        </w:rPr>
        <w:t>, зазначається згідно з правилами заповнення K020 (довідник K021 поле “Пояснення до заповнення K020”).</w:t>
      </w:r>
      <w:r w:rsidR="00C6207D" w:rsidRPr="00D27F53">
        <w:rPr>
          <w:rFonts w:ascii="Times New Roman" w:hAnsi="Times New Roman" w:cs="Times New Roman"/>
          <w:sz w:val="28"/>
          <w:szCs w:val="28"/>
        </w:rPr>
        <w:t xml:space="preserve"> У разі наявності у респондента  декількох реєстраційних даних </w:t>
      </w:r>
      <w:r w:rsidR="00C6207D" w:rsidRPr="00D27F53">
        <w:rPr>
          <w:rFonts w:ascii="Times New Roman" w:hAnsi="Times New Roman" w:cs="Times New Roman"/>
          <w:bCs/>
          <w:sz w:val="28"/>
          <w:szCs w:val="28"/>
        </w:rPr>
        <w:t>пов’язаної особи, пріоритетним для подання є</w:t>
      </w:r>
      <w:r w:rsidR="00C6207D" w:rsidRPr="00D27F53">
        <w:rPr>
          <w:rFonts w:ascii="Times New Roman" w:hAnsi="Times New Roman" w:cs="Times New Roman"/>
          <w:sz w:val="28"/>
          <w:szCs w:val="28"/>
        </w:rPr>
        <w:t xml:space="preserve">  </w:t>
      </w:r>
      <w:r w:rsidR="00C6207D" w:rsidRPr="00D27F53">
        <w:rPr>
          <w:rFonts w:ascii="Times New Roman" w:hAnsi="Times New Roman" w:cs="Times New Roman"/>
          <w:bCs/>
          <w:sz w:val="28"/>
          <w:szCs w:val="28"/>
        </w:rPr>
        <w:t>реєстраційний номер</w:t>
      </w:r>
      <w:r w:rsidR="00C6207D" w:rsidRPr="00D27F53">
        <w:rPr>
          <w:rFonts w:ascii="Times New Roman" w:hAnsi="Times New Roman" w:cs="Times New Roman"/>
          <w:sz w:val="28"/>
          <w:szCs w:val="28"/>
        </w:rPr>
        <w:t>.</w:t>
      </w:r>
    </w:p>
    <w:p w14:paraId="645EAB13" w14:textId="732A7191" w:rsidR="00F84A2C" w:rsidRPr="00D27F53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НРП Q001_1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</w:t>
      </w:r>
      <w:r w:rsidR="00567037" w:rsidRPr="00D27F53">
        <w:rPr>
          <w:rFonts w:ascii="Times New Roman" w:hAnsi="Times New Roman" w:cs="Times New Roman"/>
          <w:sz w:val="28"/>
          <w:szCs w:val="28"/>
        </w:rPr>
        <w:t>повне найменування /прізвище, ім’я, по батькові (за наявності) пов’язаної особи</w:t>
      </w:r>
      <w:r w:rsidRPr="00D27F53">
        <w:rPr>
          <w:rFonts w:ascii="Times New Roman" w:hAnsi="Times New Roman" w:cs="Times New Roman"/>
          <w:sz w:val="28"/>
          <w:szCs w:val="28"/>
        </w:rPr>
        <w:t>.</w:t>
      </w:r>
    </w:p>
    <w:p w14:paraId="1ED5DA83" w14:textId="77777777" w:rsidR="00F84A2C" w:rsidRPr="00D27F53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НРП Q007_8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дата народження пов’язаної особи у форматі “ДД.ММ.РРРР”.</w:t>
      </w:r>
    </w:p>
    <w:p w14:paraId="0D2C8891" w14:textId="77777777" w:rsidR="00F84A2C" w:rsidRPr="00D27F53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НРП Q007_9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дата державної реєстрації пов’язаної особи у форматі “ДД.ММ.РРРР”. Заповнюється щодо юридичних осіб та фізичних осіб - підприємців.</w:t>
      </w:r>
    </w:p>
    <w:p w14:paraId="007FE644" w14:textId="0E13B56F" w:rsidR="00F84A2C" w:rsidRPr="00D27F53" w:rsidRDefault="00F84A2C" w:rsidP="00F66C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Q007_10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дата відкриття філії, представництва, іншого відокремленого підрозділу </w:t>
      </w:r>
      <w:r w:rsidR="004C16D1" w:rsidRPr="00D27F53">
        <w:rPr>
          <w:rFonts w:ascii="Times New Roman" w:hAnsi="Times New Roman" w:cs="Times New Roman"/>
          <w:sz w:val="28"/>
          <w:szCs w:val="28"/>
        </w:rPr>
        <w:t>клієнта, що є пов'язаною особою у форматі “ДД.ММ.РРРР”.</w:t>
      </w:r>
      <w:r w:rsidR="00F66C2D">
        <w:rPr>
          <w:rFonts w:ascii="Times New Roman" w:hAnsi="Times New Roman" w:cs="Times New Roman"/>
          <w:sz w:val="28"/>
          <w:szCs w:val="28"/>
        </w:rPr>
        <w:t xml:space="preserve"> </w:t>
      </w:r>
      <w:r w:rsidR="00F66C2D" w:rsidRPr="00F66C2D">
        <w:rPr>
          <w:rFonts w:ascii="Times New Roman" w:hAnsi="Times New Roman" w:cs="Times New Roman"/>
          <w:sz w:val="28"/>
          <w:szCs w:val="28"/>
        </w:rPr>
        <w:t>НРП Q007_10</w:t>
      </w:r>
      <w:r w:rsidR="00F66C2D" w:rsidRPr="00F66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C2D" w:rsidRPr="00F66C2D">
        <w:rPr>
          <w:rFonts w:ascii="Times New Roman" w:hAnsi="Times New Roman" w:cs="Times New Roman"/>
          <w:sz w:val="28"/>
          <w:szCs w:val="28"/>
        </w:rPr>
        <w:t>зазначаєт</w:t>
      </w:r>
      <w:r w:rsidR="00F66C2D">
        <w:rPr>
          <w:rFonts w:ascii="Times New Roman" w:hAnsi="Times New Roman" w:cs="Times New Roman"/>
          <w:sz w:val="28"/>
          <w:szCs w:val="28"/>
        </w:rPr>
        <w:t>ься лише для типу зв’язку “12”.</w:t>
      </w:r>
    </w:p>
    <w:p w14:paraId="45B16C09" w14:textId="77777777" w:rsidR="00F84A2C" w:rsidRPr="00D27F53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НРП Q002_1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</w:t>
      </w:r>
      <w:r w:rsidRPr="00D27F53">
        <w:rPr>
          <w:rFonts w:ascii="Times New Roman" w:hAnsi="Times New Roman" w:cs="Times New Roman"/>
          <w:bCs/>
          <w:sz w:val="28"/>
          <w:szCs w:val="28"/>
        </w:rPr>
        <w:t>місцезнаходження, місце проживання або перебування пов’язаної особи</w:t>
      </w:r>
      <w:r w:rsidRPr="00D27F53">
        <w:rPr>
          <w:rFonts w:ascii="Times New Roman" w:hAnsi="Times New Roman" w:cs="Times New Roman"/>
          <w:sz w:val="28"/>
          <w:szCs w:val="28"/>
        </w:rPr>
        <w:t>.</w:t>
      </w:r>
    </w:p>
    <w:p w14:paraId="428A6AFD" w14:textId="77777777" w:rsidR="00F84A2C" w:rsidRPr="00D27F53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K040_4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код країни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громадянства пов’язаної особи </w:t>
      </w:r>
      <w:r w:rsidRPr="00D27F53">
        <w:rPr>
          <w:rFonts w:ascii="Times New Roman" w:hAnsi="Times New Roman" w:cs="Times New Roman"/>
          <w:sz w:val="28"/>
          <w:szCs w:val="28"/>
        </w:rPr>
        <w:t xml:space="preserve">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K040). </w:t>
      </w:r>
    </w:p>
    <w:p w14:paraId="5337496B" w14:textId="77777777" w:rsidR="00F84A2C" w:rsidRPr="00D27F53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K040_5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код країни </w:t>
      </w:r>
      <w:proofErr w:type="spellStart"/>
      <w:r w:rsidR="00FF1363" w:rsidRPr="00D27F53">
        <w:rPr>
          <w:rFonts w:ascii="Times New Roman" w:hAnsi="Times New Roman" w:cs="Times New Roman"/>
          <w:bCs/>
          <w:sz w:val="28"/>
          <w:szCs w:val="28"/>
        </w:rPr>
        <w:t>резидентства</w:t>
      </w:r>
      <w:proofErr w:type="spellEnd"/>
      <w:r w:rsidRPr="00D27F53">
        <w:rPr>
          <w:rFonts w:ascii="Times New Roman" w:hAnsi="Times New Roman" w:cs="Times New Roman"/>
          <w:bCs/>
          <w:sz w:val="28"/>
          <w:szCs w:val="28"/>
        </w:rPr>
        <w:t>/реєстрації пов’язаної особи</w:t>
      </w:r>
      <w:r w:rsidRPr="00D27F53">
        <w:rPr>
          <w:rFonts w:ascii="Times New Roman" w:hAnsi="Times New Roman" w:cs="Times New Roman"/>
          <w:sz w:val="28"/>
          <w:szCs w:val="28"/>
        </w:rPr>
        <w:t xml:space="preserve">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K040). </w:t>
      </w:r>
    </w:p>
    <w:p w14:paraId="0B088217" w14:textId="26AC154F" w:rsidR="00F84A2C" w:rsidRPr="00D27F53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Параметр K110_1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956338" w:rsidRPr="009563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 економічної діяльності пов’язаної особи. Заповнюється щодо юридичних осіб та фізичних осіб-підприємців. Щодо резидентів заповнюється відповідно до національного класифікатора України ДК 009:2010 “Класифікація видів економічної діяльності”, затвердженого </w:t>
      </w:r>
      <w:r w:rsidR="00956338" w:rsidRPr="0095633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наказом Державного комітету України з питань технічного регулювання та споживчої політики від 11 жовтня 2010 року № 457 (зі змінами) (довідник K110). Для юридичної особи-нерезидента – зазначається “00000”.</w:t>
      </w:r>
    </w:p>
    <w:p w14:paraId="60735544" w14:textId="3221B462" w:rsidR="00F84A2C" w:rsidRPr="00D27F53" w:rsidRDefault="00F84A2C" w:rsidP="00F66C2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НРП Q00</w:t>
      </w:r>
      <w:r w:rsidRPr="00D27F53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D27F53">
        <w:rPr>
          <w:rFonts w:ascii="Times New Roman" w:hAnsi="Times New Roman" w:cs="Times New Roman"/>
          <w:b/>
          <w:sz w:val="28"/>
          <w:szCs w:val="28"/>
        </w:rPr>
        <w:t>_</w:t>
      </w:r>
      <w:r w:rsidRPr="00D27F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6 </w:t>
      </w:r>
      <w:r w:rsidRPr="00D27F53">
        <w:rPr>
          <w:rFonts w:ascii="Times New Roman" w:hAnsi="Times New Roman" w:cs="Times New Roman"/>
          <w:sz w:val="28"/>
          <w:szCs w:val="28"/>
        </w:rPr>
        <w:t>– посада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 пов’язаної особи.</w:t>
      </w:r>
      <w:r w:rsidR="00F66C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6C2D" w:rsidRPr="00F66C2D">
        <w:rPr>
          <w:rFonts w:ascii="Times New Roman" w:hAnsi="Times New Roman" w:cs="Times New Roman"/>
          <w:bCs/>
          <w:sz w:val="28"/>
          <w:szCs w:val="28"/>
        </w:rPr>
        <w:t>НРП Q00</w:t>
      </w:r>
      <w:r w:rsidR="00F66C2D" w:rsidRPr="00F66C2D"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="00F66C2D" w:rsidRPr="00F66C2D">
        <w:rPr>
          <w:rFonts w:ascii="Times New Roman" w:hAnsi="Times New Roman" w:cs="Times New Roman"/>
          <w:bCs/>
          <w:sz w:val="28"/>
          <w:szCs w:val="28"/>
        </w:rPr>
        <w:t>_</w:t>
      </w:r>
      <w:r w:rsidR="00F66C2D" w:rsidRPr="00F66C2D"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="00F66C2D" w:rsidRPr="00F66C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66C2D" w:rsidRPr="00F66C2D">
        <w:rPr>
          <w:rFonts w:ascii="Times New Roman" w:hAnsi="Times New Roman" w:cs="Times New Roman"/>
          <w:bCs/>
          <w:sz w:val="28"/>
          <w:szCs w:val="28"/>
        </w:rPr>
        <w:t>зазначається лише для типу зв’язку “</w:t>
      </w:r>
      <w:r w:rsidR="00F66C2D" w:rsidRPr="00F66C2D">
        <w:rPr>
          <w:rFonts w:ascii="Times New Roman" w:hAnsi="Times New Roman" w:cs="Times New Roman"/>
          <w:bCs/>
          <w:sz w:val="28"/>
          <w:szCs w:val="28"/>
          <w:lang w:val="ru-RU"/>
        </w:rPr>
        <w:t>08</w:t>
      </w:r>
      <w:r w:rsidR="00F66C2D">
        <w:rPr>
          <w:rFonts w:ascii="Times New Roman" w:hAnsi="Times New Roman" w:cs="Times New Roman"/>
          <w:bCs/>
          <w:sz w:val="28"/>
          <w:szCs w:val="28"/>
        </w:rPr>
        <w:t>”.</w:t>
      </w:r>
    </w:p>
    <w:p w14:paraId="439AF249" w14:textId="70BF16F0" w:rsidR="00F84A2C" w:rsidRPr="00D27F53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K040_6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</w:t>
      </w:r>
      <w:r w:rsidR="00956338" w:rsidRPr="00956338">
        <w:rPr>
          <w:rFonts w:ascii="Times New Roman" w:hAnsi="Times New Roman" w:cs="Times New Roman"/>
          <w:sz w:val="28"/>
          <w:szCs w:val="28"/>
        </w:rPr>
        <w:t xml:space="preserve">код держави, що здійснює збройну агресію проти України, яка є учасником (акціонером) пов’язаної особи, зазначеної в НРП Q001_1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K040). Зазначається лише для типу зв’язку (параметр K065) “11”; для інших типів </w:t>
      </w:r>
      <w:proofErr w:type="spellStart"/>
      <w:r w:rsidR="00956338" w:rsidRPr="00956338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="00956338" w:rsidRPr="00956338">
        <w:rPr>
          <w:rFonts w:ascii="Times New Roman" w:hAnsi="Times New Roman" w:cs="Times New Roman"/>
          <w:sz w:val="28"/>
          <w:szCs w:val="28"/>
        </w:rPr>
        <w:t xml:space="preserve"> зазначається “#” (розріз відсутній).</w:t>
      </w:r>
    </w:p>
    <w:p w14:paraId="2A4DB988" w14:textId="3E70FEAC" w:rsidR="00F84A2C" w:rsidRPr="00D27F53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Метрика T090_1 – </w:t>
      </w:r>
      <w:r w:rsidRPr="00D27F53">
        <w:rPr>
          <w:rFonts w:ascii="Times New Roman" w:hAnsi="Times New Roman" w:cs="Times New Roman"/>
          <w:sz w:val="28"/>
          <w:szCs w:val="28"/>
        </w:rPr>
        <w:t>частка пов’язаної особи, зазначеної в НРП Q001_1, у структурі власності клієнта. Зазначається у форматі “0</w:t>
      </w:r>
      <w:r w:rsidR="0028782F" w:rsidRPr="00D27F53">
        <w:rPr>
          <w:rFonts w:ascii="Times New Roman" w:hAnsi="Times New Roman" w:cs="Times New Roman"/>
          <w:sz w:val="28"/>
          <w:szCs w:val="28"/>
        </w:rPr>
        <w:t>.</w:t>
      </w:r>
      <w:r w:rsidRPr="00D27F53">
        <w:rPr>
          <w:rFonts w:ascii="Times New Roman" w:hAnsi="Times New Roman" w:cs="Times New Roman"/>
          <w:sz w:val="28"/>
          <w:szCs w:val="28"/>
        </w:rPr>
        <w:t>00”.</w:t>
      </w:r>
    </w:p>
    <w:p w14:paraId="02D3562D" w14:textId="294402A2" w:rsidR="00F84A2C" w:rsidRPr="00D27F53" w:rsidRDefault="00F84A2C" w:rsidP="00B00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Метрика T090_2 – </w:t>
      </w:r>
      <w:r w:rsidRPr="00D27F53">
        <w:rPr>
          <w:rFonts w:ascii="Times New Roman" w:hAnsi="Times New Roman" w:cs="Times New Roman"/>
          <w:sz w:val="28"/>
          <w:szCs w:val="28"/>
        </w:rPr>
        <w:t>частка клієнта у структурі власності пов’язаної особи, зазначеної в НРП Q001_1. Зазначається у форматі “0</w:t>
      </w:r>
      <w:r w:rsidR="0028782F" w:rsidRPr="00D27F53">
        <w:rPr>
          <w:rFonts w:ascii="Times New Roman" w:hAnsi="Times New Roman" w:cs="Times New Roman"/>
          <w:sz w:val="28"/>
          <w:szCs w:val="28"/>
        </w:rPr>
        <w:t>.</w:t>
      </w:r>
      <w:r w:rsidRPr="00D27F53">
        <w:rPr>
          <w:rFonts w:ascii="Times New Roman" w:hAnsi="Times New Roman" w:cs="Times New Roman"/>
          <w:sz w:val="28"/>
          <w:szCs w:val="28"/>
        </w:rPr>
        <w:t>00”.</w:t>
      </w:r>
    </w:p>
    <w:p w14:paraId="39FF3F64" w14:textId="0473A714" w:rsidR="0057436E" w:rsidRPr="00D27F53" w:rsidRDefault="00F84A2C" w:rsidP="00D666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Метрика T090_3 – </w:t>
      </w:r>
      <w:r w:rsidRPr="00D27F53">
        <w:rPr>
          <w:rFonts w:ascii="Times New Roman" w:hAnsi="Times New Roman" w:cs="Times New Roman"/>
          <w:sz w:val="28"/>
          <w:szCs w:val="28"/>
        </w:rPr>
        <w:t>частка держави</w:t>
      </w:r>
      <w:r w:rsidR="00614BB6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614BB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614BB6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 xml:space="preserve"> у структурі власності пов’язаної особи. Зазначається у форматі “0</w:t>
      </w:r>
      <w:r w:rsidR="0028782F" w:rsidRPr="00D27F53">
        <w:rPr>
          <w:rFonts w:ascii="Times New Roman" w:hAnsi="Times New Roman" w:cs="Times New Roman"/>
          <w:sz w:val="28"/>
          <w:szCs w:val="28"/>
        </w:rPr>
        <w:t>.</w:t>
      </w:r>
      <w:r w:rsidRPr="00D27F53">
        <w:rPr>
          <w:rFonts w:ascii="Times New Roman" w:hAnsi="Times New Roman" w:cs="Times New Roman"/>
          <w:sz w:val="28"/>
          <w:szCs w:val="28"/>
        </w:rPr>
        <w:t>00”.</w:t>
      </w:r>
    </w:p>
    <w:p w14:paraId="102FB545" w14:textId="77777777" w:rsidR="00B25B97" w:rsidRPr="00D27F53" w:rsidRDefault="00B25B97" w:rsidP="00B00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149C58D" w14:textId="77777777" w:rsidR="00B25B97" w:rsidRPr="00D27F53" w:rsidRDefault="00B25B97" w:rsidP="00B25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_2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S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</w:t>
      </w:r>
    </w:p>
    <w:p w14:paraId="562C6F83" w14:textId="77777777" w:rsidR="00B25B97" w:rsidRPr="00D27F53" w:rsidRDefault="00B25B97" w:rsidP="00B25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1BEE4C3" w14:textId="7691CF6A" w:rsidR="00B25B97" w:rsidRPr="00D27F53" w:rsidRDefault="00B25B97" w:rsidP="00B71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Показника 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S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3001 “Дані про державу</w:t>
      </w:r>
      <w:r w:rsidR="009607CB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9607CB" w:rsidRPr="00D27F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="009607CB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</w:t>
      </w:r>
      <w:r w:rsidR="00675A6F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та/або громадянина держави</w:t>
      </w:r>
      <w:r w:rsidR="009607CB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9607CB" w:rsidRPr="00D27F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="009607CB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(крім громадянина такої держави, якому надано статус учасника бойових дій після 14 квітня 2014 року), та/або особу, місцем постійного проживання (перебування, реєстрації) якої є держава</w:t>
      </w:r>
      <w:r w:rsidR="004C2079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4C2079" w:rsidRPr="00D27F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="004C2079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та/або юридичну особу, створену та зареєстровану відповідно до законодавства держави</w:t>
      </w:r>
      <w:r w:rsidR="004C2079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4C2079" w:rsidRPr="00D27F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="004C2079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яка/який є учасниками (акціонерами), що мають частку в статутному капіталі 10 і більше відсотків, юридичної особи, з якою має ділові відносини клієнт”</w:t>
      </w:r>
    </w:p>
    <w:p w14:paraId="135ABD19" w14:textId="77777777" w:rsidR="00993D8D" w:rsidRPr="00D27F53" w:rsidRDefault="00993D8D" w:rsidP="00B71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B151AAA" w14:textId="77777777" w:rsidR="00993D8D" w:rsidRPr="00D27F53" w:rsidRDefault="00993D8D" w:rsidP="00B7197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  <w:r w:rsidR="00E047EE"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</w:p>
    <w:p w14:paraId="13ACA72E" w14:textId="77777777" w:rsidR="00993D8D" w:rsidRPr="00D27F53" w:rsidRDefault="00993D8D" w:rsidP="00B7197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19644C2" w14:textId="69C663CC" w:rsidR="00993D8D" w:rsidRPr="00D27F53" w:rsidRDefault="00993D8D" w:rsidP="00993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065 </w:t>
      </w:r>
      <w:r w:rsidRPr="00D27F53">
        <w:rPr>
          <w:rFonts w:ascii="Times New Roman" w:hAnsi="Times New Roman" w:cs="Times New Roman"/>
          <w:sz w:val="28"/>
          <w:szCs w:val="28"/>
        </w:rPr>
        <w:t>–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т</w:t>
      </w:r>
      <w:r w:rsidRPr="00D27F53">
        <w:rPr>
          <w:rFonts w:ascii="Times New Roman" w:hAnsi="Times New Roman" w:cs="Times New Roman"/>
          <w:bCs/>
          <w:sz w:val="28"/>
          <w:szCs w:val="28"/>
        </w:rPr>
        <w:t>ип зв’язку клієнта з державою</w:t>
      </w:r>
      <w:r w:rsidR="002C601E" w:rsidRPr="00D27F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C601E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2C601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 (довідник </w:t>
      </w:r>
      <w:r w:rsidRPr="00D27F53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Cs/>
          <w:sz w:val="28"/>
          <w:szCs w:val="28"/>
        </w:rPr>
        <w:t>065). Якщо клієнт</w:t>
      </w:r>
      <w:r w:rsidRPr="00D27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банку має різні типи зв’язку з державою</w:t>
      </w:r>
      <w:r w:rsidR="002C601E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2C601E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2C601E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 xml:space="preserve"> та/або різні зв’язки одного типу, інформація про кожен такий зв’язок та/або пов’язану особу надається в звітному файлі в окремих рядках.</w:t>
      </w:r>
    </w:p>
    <w:p w14:paraId="5CD8B764" w14:textId="7819127C" w:rsidR="00993D8D" w:rsidRPr="00D27F53" w:rsidRDefault="001D48A4" w:rsidP="00993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типу зв’язку набуває</w:t>
      </w:r>
      <w:r w:rsidR="00993D8D" w:rsidRPr="00D27F53">
        <w:rPr>
          <w:rFonts w:ascii="Times New Roman" w:hAnsi="Times New Roman" w:cs="Times New Roman"/>
          <w:sz w:val="28"/>
          <w:szCs w:val="28"/>
        </w:rPr>
        <w:t xml:space="preserve"> значення </w:t>
      </w:r>
      <w:r w:rsidRPr="005564BB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993D8D" w:rsidRPr="00D27F53">
        <w:rPr>
          <w:rFonts w:ascii="Times New Roman" w:hAnsi="Times New Roman" w:cs="Times New Roman"/>
          <w:sz w:val="28"/>
          <w:szCs w:val="28"/>
        </w:rPr>
        <w:t>11</w:t>
      </w:r>
      <w:r w:rsidRPr="005564BB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993D8D" w:rsidRPr="00D27F53">
        <w:rPr>
          <w:rFonts w:ascii="Times New Roman" w:hAnsi="Times New Roman" w:cs="Times New Roman"/>
          <w:sz w:val="28"/>
          <w:szCs w:val="28"/>
        </w:rPr>
        <w:t>.</w:t>
      </w:r>
    </w:p>
    <w:p w14:paraId="01006D45" w14:textId="1BDC4191" w:rsidR="00993D8D" w:rsidRPr="00D27F53" w:rsidRDefault="00993D8D" w:rsidP="004C4F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/>
          <w:sz w:val="28"/>
          <w:szCs w:val="28"/>
        </w:rPr>
        <w:t>020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дані щодо реєстрації клієнта (для резидентів: код за ЄДРПОУ/реєстраційний номер облікової картки платника податків серія </w:t>
      </w:r>
      <w:r w:rsidR="00042606" w:rsidRPr="00D27F53">
        <w:rPr>
          <w:rFonts w:ascii="Times New Roman" w:hAnsi="Times New Roman" w:cs="Times New Roman"/>
          <w:bCs/>
          <w:sz w:val="28"/>
          <w:szCs w:val="28"/>
        </w:rPr>
        <w:t>(за наявності) і номер паспорта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; для нерезидентів: реєстраційний номер/номер платника податків)/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серія</w:t>
      </w:r>
      <w:r w:rsidR="00042606"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 наявності) і номер паспорта</w:t>
      </w:r>
      <w:r w:rsidRPr="00D27F53">
        <w:rPr>
          <w:rFonts w:ascii="Times New Roman" w:hAnsi="Times New Roman" w:cs="Times New Roman"/>
          <w:sz w:val="28"/>
          <w:szCs w:val="28"/>
        </w:rPr>
        <w:t>, зазначається згідно з правилами заповнення K020 (довідник K021 поле “Пояснення до заповнення K020”).</w:t>
      </w:r>
      <w:r w:rsidR="004C4FF7"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="004C4FF7" w:rsidRPr="00D27F53">
        <w:rPr>
          <w:rFonts w:ascii="Times New Roman" w:hAnsi="Times New Roman" w:cs="Times New Roman"/>
          <w:bCs/>
          <w:sz w:val="28"/>
          <w:szCs w:val="28"/>
        </w:rPr>
        <w:t>Дані паспорта зазначаються у разі відсутності у клієнта-фізичної особи реєстраційного номеру облікової картки платника податків/ номеру платника податків.</w:t>
      </w:r>
    </w:p>
    <w:p w14:paraId="086C9FCD" w14:textId="03547473" w:rsidR="00993D8D" w:rsidRPr="00D27F53" w:rsidRDefault="00993D8D" w:rsidP="00993D8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НРП K020_1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</w:t>
      </w:r>
      <w:r w:rsidRPr="00D27F53">
        <w:rPr>
          <w:rFonts w:ascii="Times New Roman" w:hAnsi="Times New Roman" w:cs="Times New Roman"/>
          <w:bCs/>
          <w:sz w:val="28"/>
          <w:szCs w:val="28"/>
        </w:rPr>
        <w:t>дані щодо реєстрації пов’язаної особи (для резидентів: код за ЄДРПОУ/реєстраційний номер облікової картки платника податків; для нерезидентів: реєстраційний номер/номер платника податків/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серія</w:t>
      </w:r>
      <w:r w:rsidR="00435F4C"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 наявності) і номер паспорта</w:t>
      </w:r>
      <w:r w:rsidRPr="00D27F53">
        <w:rPr>
          <w:rFonts w:ascii="Times New Roman" w:hAnsi="Times New Roman" w:cs="Times New Roman"/>
          <w:bCs/>
          <w:sz w:val="28"/>
          <w:szCs w:val="28"/>
        </w:rPr>
        <w:t>)</w:t>
      </w:r>
      <w:r w:rsidRPr="00D27F53">
        <w:rPr>
          <w:rFonts w:ascii="Times New Roman" w:hAnsi="Times New Roman" w:cs="Times New Roman"/>
          <w:sz w:val="28"/>
          <w:szCs w:val="28"/>
        </w:rPr>
        <w:t>, зазначається згідно з правилами заповнення K020 (довідник K021 поле “Пояснення до заповнення K020”).</w:t>
      </w:r>
      <w:r w:rsidR="00C6207D" w:rsidRPr="00D27F53">
        <w:rPr>
          <w:rFonts w:ascii="Times New Roman" w:hAnsi="Times New Roman" w:cs="Times New Roman"/>
          <w:sz w:val="28"/>
          <w:szCs w:val="28"/>
        </w:rPr>
        <w:t xml:space="preserve"> У разі наявності у респондента декількох реєстраційних даних </w:t>
      </w:r>
      <w:r w:rsidR="00C6207D" w:rsidRPr="00D27F53">
        <w:rPr>
          <w:rFonts w:ascii="Times New Roman" w:hAnsi="Times New Roman" w:cs="Times New Roman"/>
          <w:bCs/>
          <w:sz w:val="28"/>
          <w:szCs w:val="28"/>
        </w:rPr>
        <w:t>пов’язаної особи, пріоритетним для подання є</w:t>
      </w:r>
      <w:r w:rsidR="00C6207D"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="00C6207D" w:rsidRPr="00D27F53">
        <w:rPr>
          <w:rFonts w:ascii="Times New Roman" w:hAnsi="Times New Roman" w:cs="Times New Roman"/>
          <w:bCs/>
          <w:sz w:val="28"/>
          <w:szCs w:val="28"/>
        </w:rPr>
        <w:t>реєстраційний номер</w:t>
      </w:r>
      <w:r w:rsidR="00C6207D" w:rsidRPr="00D27F53">
        <w:rPr>
          <w:rFonts w:ascii="Times New Roman" w:hAnsi="Times New Roman" w:cs="Times New Roman"/>
          <w:sz w:val="28"/>
          <w:szCs w:val="28"/>
        </w:rPr>
        <w:t>.</w:t>
      </w:r>
    </w:p>
    <w:p w14:paraId="4A3B23A3" w14:textId="45A17F90" w:rsidR="00993D8D" w:rsidRPr="00D27F53" w:rsidRDefault="00993D8D" w:rsidP="00993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Q001_2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– повна назва держави</w:t>
      </w:r>
      <w:r w:rsidR="00CD36A8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CD36A8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CD36A8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="00B367DD" w:rsidRPr="00D27F53">
        <w:rPr>
          <w:rFonts w:ascii="Times New Roman" w:hAnsi="Times New Roman" w:cs="Times New Roman"/>
          <w:sz w:val="28"/>
          <w:szCs w:val="28"/>
        </w:rPr>
        <w:t>/</w:t>
      </w:r>
      <w:r w:rsidRPr="00D27F53">
        <w:rPr>
          <w:rFonts w:ascii="Times New Roman" w:hAnsi="Times New Roman" w:cs="Times New Roman"/>
          <w:sz w:val="28"/>
          <w:szCs w:val="28"/>
        </w:rPr>
        <w:t>повне найменування/прізвище, ім’я, по батькові (за наявності) особи, яка є учасником (акціонером) пов’язаної особи.</w:t>
      </w:r>
    </w:p>
    <w:p w14:paraId="59D2F0FA" w14:textId="77777777" w:rsidR="00993D8D" w:rsidRPr="00D27F53" w:rsidRDefault="00993D8D" w:rsidP="0009571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Q007_11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дата народження фізичної особи, яка є учасником (акціонером) пов’язаної особи у форматі “ДД.ММ.РРРР”.</w:t>
      </w:r>
    </w:p>
    <w:p w14:paraId="0C73975E" w14:textId="5A040C35" w:rsidR="00993D8D" w:rsidRPr="00D27F53" w:rsidRDefault="00993D8D" w:rsidP="006532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K020_2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дані щодо реєстрації </w:t>
      </w:r>
      <w:r w:rsidRPr="00D27F53">
        <w:rPr>
          <w:rFonts w:ascii="Times New Roman" w:hAnsi="Times New Roman" w:cs="Times New Roman"/>
          <w:sz w:val="28"/>
          <w:szCs w:val="28"/>
        </w:rPr>
        <w:t xml:space="preserve">особи, яка є учасником (акціонером) пов’язаної особи </w:t>
      </w:r>
      <w:r w:rsidRPr="00D27F53">
        <w:rPr>
          <w:rFonts w:ascii="Times New Roman" w:hAnsi="Times New Roman" w:cs="Times New Roman"/>
          <w:bCs/>
          <w:sz w:val="28"/>
          <w:szCs w:val="28"/>
        </w:rPr>
        <w:t>(для громадян держави</w:t>
      </w:r>
      <w:r w:rsidR="003B425F" w:rsidRPr="00D27F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B425F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3B425F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bCs/>
          <w:sz w:val="28"/>
          <w:szCs w:val="28"/>
        </w:rPr>
        <w:t>, які є резидентами України [</w:t>
      </w:r>
      <w:r w:rsidRPr="00D27F53">
        <w:rPr>
          <w:rFonts w:ascii="Times New Roman" w:hAnsi="Times New Roman" w:cs="Times New Roman"/>
          <w:sz w:val="28"/>
          <w:szCs w:val="28"/>
        </w:rPr>
        <w:t>крім громадян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bCs/>
          <w:sz w:val="28"/>
          <w:szCs w:val="28"/>
        </w:rPr>
        <w:t>держави</w:t>
      </w:r>
      <w:r w:rsidR="00A147E8" w:rsidRPr="00D27F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147E8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A147E8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27F53">
        <w:rPr>
          <w:rFonts w:ascii="Times New Roman" w:hAnsi="Times New Roman" w:cs="Times New Roman"/>
          <w:sz w:val="28"/>
          <w:szCs w:val="28"/>
        </w:rPr>
        <w:t>яким надано статус учасника бойових дій після 14 квітня 2014 року]</w:t>
      </w:r>
      <w:r w:rsidRPr="00D27F53">
        <w:rPr>
          <w:rFonts w:ascii="Times New Roman" w:hAnsi="Times New Roman" w:cs="Times New Roman"/>
          <w:bCs/>
          <w:sz w:val="28"/>
          <w:szCs w:val="28"/>
        </w:rPr>
        <w:t>: реєстраційний номер облікової картки платника податків/ серія</w:t>
      </w:r>
      <w:r w:rsidR="00473699" w:rsidRPr="00D27F53">
        <w:rPr>
          <w:rFonts w:ascii="Times New Roman" w:hAnsi="Times New Roman" w:cs="Times New Roman"/>
          <w:bCs/>
          <w:sz w:val="28"/>
          <w:szCs w:val="28"/>
        </w:rPr>
        <w:t xml:space="preserve"> (за наявності) і номер паспорта</w:t>
      </w:r>
      <w:r w:rsidRPr="00D27F53">
        <w:rPr>
          <w:rFonts w:ascii="Times New Roman" w:hAnsi="Times New Roman" w:cs="Times New Roman"/>
          <w:bCs/>
          <w:sz w:val="28"/>
          <w:szCs w:val="28"/>
        </w:rPr>
        <w:t>; для фізичних та юридичних осіб нерезидентів: реєстраційний номер/номер платника податків/ серія</w:t>
      </w:r>
      <w:r w:rsidR="00F92BA7" w:rsidRPr="00D27F53">
        <w:rPr>
          <w:rFonts w:ascii="Times New Roman" w:hAnsi="Times New Roman" w:cs="Times New Roman"/>
          <w:bCs/>
          <w:sz w:val="28"/>
          <w:szCs w:val="28"/>
        </w:rPr>
        <w:t xml:space="preserve"> (за наявності) і номер паспорта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(за наявності)</w:t>
      </w:r>
      <w:r w:rsidRPr="00D27F53">
        <w:rPr>
          <w:rFonts w:ascii="Times New Roman" w:hAnsi="Times New Roman" w:cs="Times New Roman"/>
          <w:bCs/>
          <w:sz w:val="28"/>
          <w:szCs w:val="28"/>
        </w:rPr>
        <w:t>)</w:t>
      </w:r>
      <w:r w:rsidRPr="00D27F53">
        <w:rPr>
          <w:rFonts w:ascii="Times New Roman" w:hAnsi="Times New Roman" w:cs="Times New Roman"/>
          <w:sz w:val="28"/>
          <w:szCs w:val="28"/>
        </w:rPr>
        <w:t>, зазначається згідно з правилами заповнення K020 (довідник K021 поле “Пояснення до заповнення K020”).</w:t>
      </w:r>
      <w:r w:rsidR="00C6207D" w:rsidRPr="00D27F53">
        <w:rPr>
          <w:rFonts w:ascii="Times New Roman" w:hAnsi="Times New Roman" w:cs="Times New Roman"/>
          <w:sz w:val="28"/>
          <w:szCs w:val="28"/>
        </w:rPr>
        <w:t xml:space="preserve"> У разі наявності у респондента  декількох реєстраційних даних особи, яка є учасником (акціонером) пов’язаної особи</w:t>
      </w:r>
      <w:r w:rsidR="00C6207D" w:rsidRPr="00D27F53">
        <w:rPr>
          <w:rFonts w:ascii="Times New Roman" w:hAnsi="Times New Roman" w:cs="Times New Roman"/>
          <w:bCs/>
          <w:sz w:val="28"/>
          <w:szCs w:val="28"/>
        </w:rPr>
        <w:t>, пріоритетним для подання є</w:t>
      </w:r>
      <w:r w:rsidR="00C6207D"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="00C6207D" w:rsidRPr="00D27F53">
        <w:rPr>
          <w:rFonts w:ascii="Times New Roman" w:hAnsi="Times New Roman" w:cs="Times New Roman"/>
          <w:bCs/>
          <w:sz w:val="28"/>
          <w:szCs w:val="28"/>
        </w:rPr>
        <w:t>реєстраційний номер</w:t>
      </w:r>
      <w:r w:rsidR="00C6207D" w:rsidRPr="00D27F53">
        <w:rPr>
          <w:rFonts w:ascii="Times New Roman" w:hAnsi="Times New Roman" w:cs="Times New Roman"/>
          <w:sz w:val="28"/>
          <w:szCs w:val="28"/>
        </w:rPr>
        <w:t>.</w:t>
      </w:r>
    </w:p>
    <w:p w14:paraId="49829DE1" w14:textId="77777777" w:rsidR="00993D8D" w:rsidRPr="00D27F53" w:rsidRDefault="00993D8D" w:rsidP="00993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Q007_12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дата державної реєстрації юридичної особи-нерезидента, яка є учасником (акціонером) пов’язаної особи у форматі “ДД.ММ.РРРР”. </w:t>
      </w:r>
    </w:p>
    <w:p w14:paraId="32EFAB70" w14:textId="77777777" w:rsidR="00993D8D" w:rsidRPr="00D27F53" w:rsidRDefault="00993D8D" w:rsidP="00993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Q002_2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місцезнаходження, місце проживання або перебування </w:t>
      </w:r>
      <w:r w:rsidRPr="00D27F53">
        <w:rPr>
          <w:rFonts w:ascii="Times New Roman" w:hAnsi="Times New Roman" w:cs="Times New Roman"/>
          <w:sz w:val="28"/>
          <w:szCs w:val="28"/>
        </w:rPr>
        <w:t>особи, яка є учасником (акціонером) пов’язаної особи.</w:t>
      </w:r>
    </w:p>
    <w:p w14:paraId="2F90B457" w14:textId="77777777" w:rsidR="00993D8D" w:rsidRPr="00D27F53" w:rsidRDefault="00993D8D" w:rsidP="00993D8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Параметр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K040_7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код країни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громадянства </w:t>
      </w:r>
      <w:r w:rsidRPr="00D27F53">
        <w:rPr>
          <w:rFonts w:ascii="Times New Roman" w:hAnsi="Times New Roman" w:cs="Times New Roman"/>
          <w:sz w:val="28"/>
          <w:szCs w:val="28"/>
        </w:rPr>
        <w:t xml:space="preserve">особи, яка є учасником (акціонером) пов’язаної особи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</w:t>
      </w:r>
      <w:r w:rsidRPr="00D27F53">
        <w:rPr>
          <w:rFonts w:ascii="Times New Roman" w:hAnsi="Times New Roman" w:cs="Times New Roman"/>
          <w:sz w:val="28"/>
          <w:szCs w:val="28"/>
        </w:rPr>
        <w:lastRenderedPageBreak/>
        <w:t>політики від 23 грудня 2009 року № 471) (довідник K040). Заповнюється щодо фізичних осіб.</w:t>
      </w:r>
    </w:p>
    <w:p w14:paraId="5D63407A" w14:textId="34BDA8CD" w:rsidR="00993D8D" w:rsidRPr="00D27F53" w:rsidRDefault="00993D8D" w:rsidP="00993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K040_8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код країни </w:t>
      </w:r>
      <w:proofErr w:type="spellStart"/>
      <w:r w:rsidR="00FF485C" w:rsidRPr="00D27F53">
        <w:rPr>
          <w:rFonts w:ascii="Times New Roman" w:hAnsi="Times New Roman" w:cs="Times New Roman"/>
          <w:bCs/>
          <w:sz w:val="28"/>
          <w:szCs w:val="28"/>
        </w:rPr>
        <w:t>резидентства</w:t>
      </w:r>
      <w:proofErr w:type="spellEnd"/>
      <w:r w:rsidRPr="00D27F53">
        <w:rPr>
          <w:rFonts w:ascii="Times New Roman" w:hAnsi="Times New Roman" w:cs="Times New Roman"/>
          <w:bCs/>
          <w:sz w:val="28"/>
          <w:szCs w:val="28"/>
        </w:rPr>
        <w:t xml:space="preserve">/реєстрації </w:t>
      </w:r>
      <w:r w:rsidRPr="00D27F53">
        <w:rPr>
          <w:rFonts w:ascii="Times New Roman" w:hAnsi="Times New Roman" w:cs="Times New Roman"/>
          <w:sz w:val="28"/>
          <w:szCs w:val="28"/>
        </w:rPr>
        <w:t>особи, яка є учасником (акціонером) пов’язаної особи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K040). Зазначається щодо юридичних осіб, фізичних осіб та держави</w:t>
      </w:r>
      <w:r w:rsidR="003B425F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3B425F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3B425F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.</w:t>
      </w:r>
    </w:p>
    <w:p w14:paraId="43AD5E1D" w14:textId="2BD8BF05" w:rsidR="00993D8D" w:rsidRPr="005564BB" w:rsidRDefault="00993D8D" w:rsidP="005564B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Параметр K110_2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вид економічної діяльності юридичної особи - нерезидента, яка є учасником (акціонером) пов’язаної особи.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Щодо резидентів заповнюється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 національного класифікатора України ДК 009:2010 “Класифікація видів економічної діяльності”, затвердженого наказом Державного комітету України з питань технічного регулювання та споживчої політики від 11 жовт</w:t>
      </w:r>
      <w:r w:rsidR="006D3B6D"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ня 2010 року № 457 (зі змінами)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(довідник K110).</w:t>
      </w:r>
      <w:r w:rsidR="005564BB" w:rsidRPr="00556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юридичної особи-нер</w:t>
      </w:r>
      <w:r w:rsidR="00C44077">
        <w:rPr>
          <w:rFonts w:ascii="Times New Roman" w:hAnsi="Times New Roman" w:cs="Times New Roman"/>
          <w:sz w:val="28"/>
          <w:szCs w:val="28"/>
          <w:shd w:val="clear" w:color="auto" w:fill="FFFFFF"/>
        </w:rPr>
        <w:t>езидента – зазначається “00000”</w:t>
      </w:r>
      <w:r w:rsidR="005564BB" w:rsidRPr="005564B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73FAB0C" w14:textId="08B1DF1E" w:rsidR="00D666A4" w:rsidRPr="009D05EF" w:rsidRDefault="00993D8D" w:rsidP="009D0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Метрика T090_4</w:t>
      </w:r>
      <w:r w:rsidRPr="00D27F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E74D1" w:rsidRPr="00CE74D1">
        <w:rPr>
          <w:rFonts w:ascii="Times New Roman" w:hAnsi="Times New Roman" w:cs="Times New Roman"/>
          <w:sz w:val="28"/>
          <w:szCs w:val="28"/>
        </w:rPr>
        <w:t xml:space="preserve">частка особи [держави, що здійснює збройну агресію проти України, та/або громадянина держави, що здійснює збройну агресію проти України (крім громадянина такої держави, яким надано статус учасника бойових дій після 14 квітня 2014 року), та/або особи, місцем постійного проживання (перебування, реєстрації) якої є держава, що здійснює збройну агресію проти України, та/або юридичної особи, створеної та зареєстрованої відповідно до законодавства держави, що здійснює збройну агресію проти України], яка є учасником (акціонером) пов’язаної особи у структурі власності такої пов’язаної особи. Інформація </w:t>
      </w:r>
      <w:r w:rsidR="00CE74D1" w:rsidRPr="00C44077">
        <w:rPr>
          <w:rFonts w:ascii="Times New Roman" w:hAnsi="Times New Roman" w:cs="Times New Roman"/>
          <w:sz w:val="28"/>
          <w:szCs w:val="28"/>
        </w:rPr>
        <w:t>надається</w:t>
      </w:r>
      <w:r w:rsidR="00CE74D1" w:rsidRPr="00CE74D1">
        <w:rPr>
          <w:rFonts w:ascii="Times New Roman" w:hAnsi="Times New Roman" w:cs="Times New Roman"/>
          <w:sz w:val="28"/>
          <w:szCs w:val="28"/>
        </w:rPr>
        <w:t xml:space="preserve"> у розрізі учасників (акціонерів) пов’язаної особи. Зазначається у форматі “0.00”.</w:t>
      </w:r>
    </w:p>
    <w:p w14:paraId="3EF24387" w14:textId="77777777" w:rsidR="008243BC" w:rsidRPr="00D27F53" w:rsidRDefault="008243BC" w:rsidP="00824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_2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S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</w:t>
      </w:r>
    </w:p>
    <w:p w14:paraId="6F15631D" w14:textId="77777777" w:rsidR="008243BC" w:rsidRPr="00D27F53" w:rsidRDefault="008243BC" w:rsidP="00824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883DE8" w14:textId="0C157B74" w:rsidR="00993D8D" w:rsidRPr="00AE2858" w:rsidRDefault="008243BC" w:rsidP="00B719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Показника </w:t>
      </w:r>
      <w:r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S</w:t>
      </w:r>
      <w:r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4001</w:t>
      </w:r>
      <w:r w:rsidR="00DF7980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“Дані про громадянина держави</w:t>
      </w:r>
      <w:r w:rsidR="00853408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853408" w:rsidRPr="00AE28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="00853408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</w:t>
      </w:r>
      <w:r w:rsidR="00DF7980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(крім громадянина такої держави, якому надано статус учасника бойових дій після 14 квітня 2014 року)</w:t>
      </w:r>
      <w:r w:rsidR="007426E1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DF7980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та/або особу, місцем постійного проживання (перебування, реєстрації) якої є держава</w:t>
      </w:r>
      <w:r w:rsidR="00853408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853408" w:rsidRPr="00AE28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="00853408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</w:t>
      </w:r>
      <w:r w:rsidR="00DF7980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та/або юридичну особу, створену та зареєстровану відповідно до законодавства держави</w:t>
      </w:r>
      <w:r w:rsidR="00CF6FFF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CF6FFF" w:rsidRPr="00AE28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="00CF6FFF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</w:t>
      </w:r>
      <w:r w:rsidR="00DF7980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який/яка спільно з клієнтом є учасником (акціонером) юридичної особи”</w:t>
      </w:r>
    </w:p>
    <w:p w14:paraId="5FBBB62F" w14:textId="77777777" w:rsidR="00D97865" w:rsidRPr="00D27F53" w:rsidRDefault="00D97865" w:rsidP="00B719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F491F29" w14:textId="5B7A064A" w:rsidR="00D97865" w:rsidRDefault="00D97865" w:rsidP="00B7197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73501E58" w14:textId="77777777" w:rsidR="00B7197A" w:rsidRPr="00D27F53" w:rsidRDefault="00B7197A" w:rsidP="00B7197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1968962" w14:textId="0824E6DC" w:rsidR="00D97865" w:rsidRPr="00D27F53" w:rsidRDefault="00D97865" w:rsidP="00D97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065 </w:t>
      </w:r>
      <w:r w:rsidRPr="00D27F53">
        <w:rPr>
          <w:rFonts w:ascii="Times New Roman" w:hAnsi="Times New Roman" w:cs="Times New Roman"/>
          <w:sz w:val="28"/>
          <w:szCs w:val="28"/>
        </w:rPr>
        <w:t>–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т</w:t>
      </w:r>
      <w:r w:rsidRPr="00D27F53">
        <w:rPr>
          <w:rFonts w:ascii="Times New Roman" w:hAnsi="Times New Roman" w:cs="Times New Roman"/>
          <w:bCs/>
          <w:sz w:val="28"/>
          <w:szCs w:val="28"/>
        </w:rPr>
        <w:t>ип зв’язку клієнта з державою</w:t>
      </w:r>
      <w:r w:rsidR="009B2393" w:rsidRPr="00D27F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B2393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9B2393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 (довідник </w:t>
      </w:r>
      <w:r w:rsidRPr="00D27F53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Cs/>
          <w:sz w:val="28"/>
          <w:szCs w:val="28"/>
        </w:rPr>
        <w:t>065). Якщо клієнт</w:t>
      </w:r>
      <w:r w:rsidRPr="00D27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 xml:space="preserve">банку має різні типи </w:t>
      </w:r>
      <w:r w:rsidRPr="00D27F53">
        <w:rPr>
          <w:rFonts w:ascii="Times New Roman" w:hAnsi="Times New Roman" w:cs="Times New Roman"/>
          <w:sz w:val="28"/>
          <w:szCs w:val="28"/>
        </w:rPr>
        <w:lastRenderedPageBreak/>
        <w:t>зв’язку з державою</w:t>
      </w:r>
      <w:r w:rsidR="00C532D2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C532D2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C532D2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 xml:space="preserve"> та/або різні зв’язки одного типу, інформація про кожен такий зв’язок та/або пов’язану особу надається в звітному файлі в окремих рядках.</w:t>
      </w:r>
    </w:p>
    <w:p w14:paraId="572136C3" w14:textId="2BE6861B" w:rsidR="00D97865" w:rsidRPr="00D27F53" w:rsidRDefault="00D97865" w:rsidP="00D97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sz w:val="28"/>
          <w:szCs w:val="28"/>
        </w:rPr>
        <w:t xml:space="preserve">Код типу зв’язку набуває значення </w:t>
      </w:r>
      <w:r w:rsidR="0028782F" w:rsidRPr="00D27F53">
        <w:rPr>
          <w:rFonts w:ascii="Times New Roman" w:hAnsi="Times New Roman" w:cs="Times New Roman"/>
          <w:sz w:val="28"/>
          <w:szCs w:val="28"/>
        </w:rPr>
        <w:t>0</w:t>
      </w:r>
      <w:r w:rsidRPr="00D27F53">
        <w:rPr>
          <w:rFonts w:ascii="Times New Roman" w:hAnsi="Times New Roman" w:cs="Times New Roman"/>
          <w:sz w:val="28"/>
          <w:szCs w:val="28"/>
        </w:rPr>
        <w:t>7.</w:t>
      </w:r>
    </w:p>
    <w:p w14:paraId="303EBF97" w14:textId="4950E9A0" w:rsidR="00D97865" w:rsidRPr="00D27F53" w:rsidRDefault="00D97865" w:rsidP="00501A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/>
          <w:sz w:val="28"/>
          <w:szCs w:val="28"/>
        </w:rPr>
        <w:t>020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дані щодо реєстрації клієнта (для резидентів: код за ЄДРПОУ/реєстраційний номер облікової картки платника податків /серія (за наявності) і номер паспорта; для нерезидентів: реєстраційний номер/номер платника податків)/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серія</w:t>
      </w:r>
      <w:r w:rsidR="0066746C"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 наявності) і номер паспорта</w:t>
      </w:r>
      <w:r w:rsidRPr="00D27F53">
        <w:rPr>
          <w:rFonts w:ascii="Times New Roman" w:hAnsi="Times New Roman" w:cs="Times New Roman"/>
          <w:sz w:val="28"/>
          <w:szCs w:val="28"/>
        </w:rPr>
        <w:t>, зазначається згідно з правилами заповнення K020 (довідник K021 поле “Пояснення до заповнення K020”).</w:t>
      </w:r>
      <w:r w:rsidR="00501A62"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="00501A62" w:rsidRPr="00D27F53">
        <w:rPr>
          <w:rFonts w:ascii="Times New Roman" w:hAnsi="Times New Roman" w:cs="Times New Roman"/>
          <w:bCs/>
          <w:sz w:val="28"/>
          <w:szCs w:val="28"/>
        </w:rPr>
        <w:t>Дані паспорта зазначаються у разі відсутності у клієнта-фізичної особи реєстраційного номеру облікової картки платника податків/ номеру платника податків.</w:t>
      </w:r>
    </w:p>
    <w:p w14:paraId="7248DB25" w14:textId="0BDEB5D8" w:rsidR="00D97865" w:rsidRPr="00D27F53" w:rsidRDefault="00D97865" w:rsidP="000364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НРП K020_1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</w:t>
      </w:r>
      <w:r w:rsidRPr="00D27F53">
        <w:rPr>
          <w:rFonts w:ascii="Times New Roman" w:hAnsi="Times New Roman" w:cs="Times New Roman"/>
          <w:bCs/>
          <w:sz w:val="28"/>
          <w:szCs w:val="28"/>
        </w:rPr>
        <w:t>дані щодо реєстрації пов’язаної особи (для резидентів: код за ЄДРПОУ/реєстраційний номер облікової картки платника податків; для нерезидентів: реєстраційний номер/номер платника податків,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серія</w:t>
      </w:r>
      <w:r w:rsidR="00CF0620"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 наявності) і номер паспорта</w:t>
      </w:r>
      <w:r w:rsidRPr="00D27F53">
        <w:rPr>
          <w:rFonts w:ascii="Times New Roman" w:hAnsi="Times New Roman" w:cs="Times New Roman"/>
          <w:bCs/>
          <w:sz w:val="28"/>
          <w:szCs w:val="28"/>
        </w:rPr>
        <w:t>)</w:t>
      </w:r>
      <w:r w:rsidRPr="00D27F53">
        <w:rPr>
          <w:rFonts w:ascii="Times New Roman" w:hAnsi="Times New Roman" w:cs="Times New Roman"/>
          <w:sz w:val="28"/>
          <w:szCs w:val="28"/>
        </w:rPr>
        <w:t>, зазначається згідно з правилами заповнення K020 (довідник K021 поле “Пояснення до заповнення K020”).</w:t>
      </w:r>
      <w:r w:rsidR="000364C8" w:rsidRPr="00D27F53">
        <w:rPr>
          <w:rFonts w:ascii="Times New Roman" w:hAnsi="Times New Roman" w:cs="Times New Roman"/>
          <w:sz w:val="28"/>
          <w:szCs w:val="28"/>
        </w:rPr>
        <w:t xml:space="preserve"> У разі наявності у респондента  декількох реєстраційних даних </w:t>
      </w:r>
      <w:r w:rsidR="000364C8" w:rsidRPr="00D27F53">
        <w:rPr>
          <w:rFonts w:ascii="Times New Roman" w:hAnsi="Times New Roman" w:cs="Times New Roman"/>
          <w:bCs/>
          <w:sz w:val="28"/>
          <w:szCs w:val="28"/>
        </w:rPr>
        <w:t>пов’язаної особи пріоритетним для подання є</w:t>
      </w:r>
      <w:r w:rsidR="000364C8" w:rsidRPr="00D27F53">
        <w:rPr>
          <w:rFonts w:ascii="Times New Roman" w:hAnsi="Times New Roman" w:cs="Times New Roman"/>
          <w:sz w:val="28"/>
          <w:szCs w:val="28"/>
        </w:rPr>
        <w:t xml:space="preserve">  </w:t>
      </w:r>
      <w:r w:rsidR="000364C8" w:rsidRPr="00D27F53">
        <w:rPr>
          <w:rFonts w:ascii="Times New Roman" w:hAnsi="Times New Roman" w:cs="Times New Roman"/>
          <w:bCs/>
          <w:sz w:val="28"/>
          <w:szCs w:val="28"/>
        </w:rPr>
        <w:t>реєстраційний номер</w:t>
      </w:r>
      <w:r w:rsidR="000364C8" w:rsidRPr="00D27F53">
        <w:rPr>
          <w:rFonts w:ascii="Times New Roman" w:hAnsi="Times New Roman" w:cs="Times New Roman"/>
          <w:sz w:val="28"/>
          <w:szCs w:val="28"/>
        </w:rPr>
        <w:t>.</w:t>
      </w:r>
    </w:p>
    <w:p w14:paraId="700C0BBB" w14:textId="0709543D" w:rsidR="00D97865" w:rsidRPr="00D27F53" w:rsidRDefault="00D97865" w:rsidP="00D9786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K020_3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дані щодо реєстрації </w:t>
      </w:r>
      <w:r w:rsidRPr="00D27F53">
        <w:rPr>
          <w:rFonts w:ascii="Times New Roman" w:hAnsi="Times New Roman" w:cs="Times New Roman"/>
          <w:sz w:val="28"/>
          <w:szCs w:val="28"/>
        </w:rPr>
        <w:t>юридичної особи, учасником (акціонером) якої є клієнт спільно з пов’язаною особою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 (для резидентів: код за ЄДРПОУ; для нерезидентів: реєстраційний номер/номер платника податків)</w:t>
      </w:r>
      <w:r w:rsidRPr="00D27F53">
        <w:rPr>
          <w:rFonts w:ascii="Times New Roman" w:hAnsi="Times New Roman" w:cs="Times New Roman"/>
          <w:sz w:val="28"/>
          <w:szCs w:val="28"/>
        </w:rPr>
        <w:t>; зазначається згідно з правилами заповнення K020 (довідник K021 поле “Пояснення до заповнення K020”).</w:t>
      </w:r>
      <w:r w:rsidR="00F633C3" w:rsidRPr="00D27F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33C3" w:rsidRPr="00D27F53">
        <w:rPr>
          <w:rFonts w:ascii="Times New Roman" w:hAnsi="Times New Roman" w:cs="Times New Roman"/>
          <w:sz w:val="28"/>
          <w:szCs w:val="28"/>
        </w:rPr>
        <w:t>У разі наявності у респондента  декількох реєстраційних даних юридичної особи, учасником (акціонером) якої є клієнт спільно з пов’язаною особою</w:t>
      </w:r>
      <w:r w:rsidR="00F633C3" w:rsidRPr="00D27F53">
        <w:rPr>
          <w:rFonts w:ascii="Times New Roman" w:hAnsi="Times New Roman" w:cs="Times New Roman"/>
          <w:bCs/>
          <w:sz w:val="28"/>
          <w:szCs w:val="28"/>
        </w:rPr>
        <w:t>, пріоритетним для подання є</w:t>
      </w:r>
      <w:r w:rsidR="00F633C3" w:rsidRPr="00D27F53">
        <w:rPr>
          <w:rFonts w:ascii="Times New Roman" w:hAnsi="Times New Roman" w:cs="Times New Roman"/>
          <w:sz w:val="28"/>
          <w:szCs w:val="28"/>
        </w:rPr>
        <w:t xml:space="preserve">  </w:t>
      </w:r>
      <w:r w:rsidR="00F633C3" w:rsidRPr="00D27F53">
        <w:rPr>
          <w:rFonts w:ascii="Times New Roman" w:hAnsi="Times New Roman" w:cs="Times New Roman"/>
          <w:bCs/>
          <w:sz w:val="28"/>
          <w:szCs w:val="28"/>
        </w:rPr>
        <w:t>реєстраційний номер</w:t>
      </w:r>
      <w:r w:rsidR="00F633C3" w:rsidRPr="00D27F53">
        <w:rPr>
          <w:rFonts w:ascii="Times New Roman" w:hAnsi="Times New Roman" w:cs="Times New Roman"/>
          <w:sz w:val="28"/>
          <w:szCs w:val="28"/>
        </w:rPr>
        <w:t>.</w:t>
      </w:r>
    </w:p>
    <w:p w14:paraId="192AF75A" w14:textId="77777777" w:rsidR="00D97865" w:rsidRPr="00D27F53" w:rsidRDefault="00D97865" w:rsidP="00D97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НРП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Q001_3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– повне найменування юридичної особи, учасником (акціонером) якої є клієнт спільно з пов’язаною особою.</w:t>
      </w:r>
    </w:p>
    <w:p w14:paraId="205FF943" w14:textId="77777777" w:rsidR="00D97865" w:rsidRPr="00D27F53" w:rsidRDefault="00D97865" w:rsidP="00D97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Q007_13 </w:t>
      </w:r>
      <w:r w:rsidRPr="00D27F53">
        <w:rPr>
          <w:rFonts w:ascii="Times New Roman" w:hAnsi="Times New Roman" w:cs="Times New Roman"/>
          <w:sz w:val="28"/>
          <w:szCs w:val="28"/>
        </w:rPr>
        <w:t>– дата державної реєстрації юридичної особи, учасником (акціонером) якої є клієнт спільно з пов’язаною особою, у форматі “ДД.ММ.РРРР”.</w:t>
      </w:r>
    </w:p>
    <w:p w14:paraId="1CEA3058" w14:textId="34EFE1E3" w:rsidR="00D97865" w:rsidRPr="00D27F53" w:rsidRDefault="00D97865" w:rsidP="00D97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Q002_3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</w:t>
      </w:r>
      <w:r w:rsidRPr="00D27F53">
        <w:rPr>
          <w:rFonts w:ascii="Times New Roman" w:hAnsi="Times New Roman" w:cs="Times New Roman"/>
          <w:bCs/>
          <w:sz w:val="28"/>
          <w:szCs w:val="28"/>
        </w:rPr>
        <w:t>місцезнаходже</w:t>
      </w:r>
      <w:r w:rsidR="002E0F10">
        <w:rPr>
          <w:rFonts w:ascii="Times New Roman" w:hAnsi="Times New Roman" w:cs="Times New Roman"/>
          <w:bCs/>
          <w:sz w:val="28"/>
          <w:szCs w:val="28"/>
        </w:rPr>
        <w:t>ння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юридичної особи, учасником (акціонером) якої є клієнт спільно з пов’язаною особою.</w:t>
      </w:r>
    </w:p>
    <w:p w14:paraId="5F4D71DD" w14:textId="77777777" w:rsidR="00D97865" w:rsidRPr="00D27F53" w:rsidRDefault="00D97865" w:rsidP="00D9786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K040_9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код країни </w:t>
      </w:r>
      <w:proofErr w:type="spellStart"/>
      <w:r w:rsidRPr="00D27F53">
        <w:rPr>
          <w:rFonts w:ascii="Times New Roman" w:hAnsi="Times New Roman" w:cs="Times New Roman"/>
          <w:bCs/>
          <w:sz w:val="28"/>
          <w:szCs w:val="28"/>
        </w:rPr>
        <w:t>резидентства</w:t>
      </w:r>
      <w:proofErr w:type="spellEnd"/>
      <w:r w:rsidRPr="00D27F53">
        <w:rPr>
          <w:rFonts w:ascii="Times New Roman" w:hAnsi="Times New Roman" w:cs="Times New Roman"/>
          <w:bCs/>
          <w:sz w:val="28"/>
          <w:szCs w:val="28"/>
        </w:rPr>
        <w:t xml:space="preserve">/реєстрації </w:t>
      </w:r>
      <w:r w:rsidRPr="00D27F53">
        <w:rPr>
          <w:rFonts w:ascii="Times New Roman" w:hAnsi="Times New Roman" w:cs="Times New Roman"/>
          <w:sz w:val="28"/>
          <w:szCs w:val="28"/>
        </w:rPr>
        <w:t>юридичної особи, учасником (акціонером) якої є клієнт спільно з пов’язаною особою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K040).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39161995" w14:textId="4D447FB0" w:rsidR="00D97865" w:rsidRPr="00D27F53" w:rsidRDefault="00D97865" w:rsidP="00D97865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Параметр K110_3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вид економічної діяльності юридичної особи, учасником (акціонером) якої є клієнт спільно з пов’язаною особою. </w:t>
      </w:r>
      <w:r w:rsidR="004A730F">
        <w:rPr>
          <w:rFonts w:ascii="Times New Roman" w:hAnsi="Times New Roman" w:cs="Times New Roman"/>
          <w:bCs/>
          <w:sz w:val="28"/>
          <w:szCs w:val="28"/>
        </w:rPr>
        <w:t>З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аповнюється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 до національного класифікатора України ДК 009:2010 “Класифікація видів економічної діяльності”, затвердженого наказом Державного комітету України з питань технічного регулювання та споживчої політики від 11 жовт</w:t>
      </w:r>
      <w:r w:rsidR="00721087"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ня 2010 року № 457 (зі змінами)</w:t>
      </w:r>
      <w:r w:rsidR="00CE7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(довідник K110). </w:t>
      </w:r>
      <w:r w:rsidR="0050228B" w:rsidRPr="00CE74D1">
        <w:rPr>
          <w:rFonts w:ascii="Times New Roman" w:hAnsi="Times New Roman" w:cs="Times New Roman"/>
          <w:sz w:val="28"/>
          <w:szCs w:val="28"/>
          <w:shd w:val="clear" w:color="auto" w:fill="FFFFFF"/>
        </w:rPr>
        <w:t>Якщо у банку немає інформації щодо виду економічної діяльності такої юридичної особи, то банк зазначає “#”.</w:t>
      </w:r>
      <w:r w:rsidR="00C44077" w:rsidRPr="00C44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4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C44077" w:rsidRPr="0050228B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юридичної особи-нерезидента – зазначається “00000”.</w:t>
      </w:r>
    </w:p>
    <w:p w14:paraId="1FE02AFE" w14:textId="73028BB1" w:rsidR="00D97865" w:rsidRPr="00D27F53" w:rsidRDefault="00D97865" w:rsidP="00D97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Метрика T090_5</w:t>
      </w:r>
      <w:r w:rsidRPr="00D27F5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D27F53">
        <w:rPr>
          <w:rFonts w:ascii="Times New Roman" w:hAnsi="Times New Roman" w:cs="Times New Roman"/>
          <w:sz w:val="28"/>
          <w:szCs w:val="28"/>
        </w:rPr>
        <w:t>частка клієнта у структурі власності юридичної особи, учасником (акціонером) якої є клієнт спільно з пов’язаною особою. Зазначається у форматі “0</w:t>
      </w:r>
      <w:r w:rsidR="0028782F" w:rsidRPr="00D27F53">
        <w:rPr>
          <w:rFonts w:ascii="Times New Roman" w:hAnsi="Times New Roman" w:cs="Times New Roman"/>
          <w:sz w:val="28"/>
          <w:szCs w:val="28"/>
        </w:rPr>
        <w:t>.</w:t>
      </w:r>
      <w:r w:rsidRPr="00D27F53">
        <w:rPr>
          <w:rFonts w:ascii="Times New Roman" w:hAnsi="Times New Roman" w:cs="Times New Roman"/>
          <w:sz w:val="28"/>
          <w:szCs w:val="28"/>
        </w:rPr>
        <w:t>00”.</w:t>
      </w:r>
    </w:p>
    <w:p w14:paraId="75DE1F26" w14:textId="388AFCC9" w:rsidR="00D97865" w:rsidRPr="00D27F53" w:rsidRDefault="00AD07AA" w:rsidP="00D97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Метрика </w:t>
      </w:r>
      <w:r w:rsidR="00D97865" w:rsidRPr="00D27F53">
        <w:rPr>
          <w:rFonts w:ascii="Times New Roman" w:hAnsi="Times New Roman" w:cs="Times New Roman"/>
          <w:b/>
          <w:sz w:val="28"/>
          <w:szCs w:val="28"/>
        </w:rPr>
        <w:t xml:space="preserve">T090_6 – </w:t>
      </w:r>
      <w:r w:rsidR="00D97865" w:rsidRPr="00D27F53">
        <w:rPr>
          <w:rFonts w:ascii="Times New Roman" w:hAnsi="Times New Roman" w:cs="Times New Roman"/>
          <w:sz w:val="28"/>
          <w:szCs w:val="28"/>
        </w:rPr>
        <w:t>частка пов’язаної особи у структурі власності юридичної особи, учасником (акціонером) якої є клієнт спільно з пов’язаною особою. Зазначається у форматі “0</w:t>
      </w:r>
      <w:r w:rsidR="0028782F" w:rsidRPr="00D27F53">
        <w:rPr>
          <w:rFonts w:ascii="Times New Roman" w:hAnsi="Times New Roman" w:cs="Times New Roman"/>
          <w:sz w:val="28"/>
          <w:szCs w:val="28"/>
        </w:rPr>
        <w:t>.</w:t>
      </w:r>
      <w:r w:rsidR="00D97865" w:rsidRPr="00D27F53">
        <w:rPr>
          <w:rFonts w:ascii="Times New Roman" w:hAnsi="Times New Roman" w:cs="Times New Roman"/>
          <w:sz w:val="28"/>
          <w:szCs w:val="28"/>
        </w:rPr>
        <w:t>00”.</w:t>
      </w:r>
    </w:p>
    <w:p w14:paraId="655DDC94" w14:textId="77777777" w:rsidR="00B3102C" w:rsidRPr="00D27F53" w:rsidRDefault="00B3102C" w:rsidP="00D97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E409A2" w14:textId="77777777" w:rsidR="00B3102C" w:rsidRPr="00D27F53" w:rsidRDefault="00B3102C" w:rsidP="00B310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_2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S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</w:t>
      </w:r>
    </w:p>
    <w:p w14:paraId="33526CF6" w14:textId="77777777" w:rsidR="00B3102C" w:rsidRPr="00D27F53" w:rsidRDefault="00B3102C" w:rsidP="00B31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57313E" w14:textId="559CFD96" w:rsidR="005600C3" w:rsidRDefault="00B3102C" w:rsidP="00B719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Показника </w:t>
      </w:r>
      <w:r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S</w:t>
      </w:r>
      <w:r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5001</w:t>
      </w:r>
      <w:r w:rsidR="005600C3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“Дані про юридичну особу, створену та зареєстровану відповідно до законодавства держави</w:t>
      </w:r>
      <w:r w:rsidR="00A31274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A31274" w:rsidRPr="00AE28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="00A31274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</w:t>
      </w:r>
      <w:r w:rsidR="005600C3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та/або державу</w:t>
      </w:r>
      <w:r w:rsidR="00A31274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A31274" w:rsidRPr="00AE28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  <w:t xml:space="preserve">що здійснює </w:t>
      </w:r>
      <w:r w:rsidR="00A31274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збройну агресію проти України</w:t>
      </w:r>
      <w:r w:rsidR="005600C3" w:rsidRPr="00AE28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цінними паперами (крім акцій) якої володіє клієнт”</w:t>
      </w:r>
    </w:p>
    <w:p w14:paraId="02B939BD" w14:textId="77777777" w:rsidR="00B7197A" w:rsidRPr="00D27F53" w:rsidRDefault="00B7197A" w:rsidP="00B7197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308E3E1" w14:textId="77777777" w:rsidR="005600C3" w:rsidRPr="00D27F53" w:rsidRDefault="005600C3" w:rsidP="00B7197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27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Опис параметрів та некласифікованих реквізитів показника </w:t>
      </w:r>
    </w:p>
    <w:p w14:paraId="571AE5BC" w14:textId="77777777" w:rsidR="006B72E9" w:rsidRPr="00D27F53" w:rsidRDefault="006B72E9" w:rsidP="00B7197A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DEC4393" w14:textId="23650699" w:rsidR="006B72E9" w:rsidRPr="00D27F53" w:rsidRDefault="006B72E9" w:rsidP="006B72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065 </w:t>
      </w:r>
      <w:r w:rsidRPr="00D27F53">
        <w:rPr>
          <w:rFonts w:ascii="Times New Roman" w:hAnsi="Times New Roman" w:cs="Times New Roman"/>
          <w:sz w:val="28"/>
          <w:szCs w:val="28"/>
        </w:rPr>
        <w:t>–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т</w:t>
      </w:r>
      <w:r w:rsidRPr="00D27F53">
        <w:rPr>
          <w:rFonts w:ascii="Times New Roman" w:hAnsi="Times New Roman" w:cs="Times New Roman"/>
          <w:bCs/>
          <w:sz w:val="28"/>
          <w:szCs w:val="28"/>
        </w:rPr>
        <w:t>ип зв’язку клієнта з державою</w:t>
      </w:r>
      <w:r w:rsidR="00801C9B" w:rsidRPr="00D27F5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01C9B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801C9B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 (довідник </w:t>
      </w:r>
      <w:r w:rsidRPr="00D27F53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Cs/>
          <w:sz w:val="28"/>
          <w:szCs w:val="28"/>
        </w:rPr>
        <w:t>065). Якщо клієнт</w:t>
      </w:r>
      <w:r w:rsidRPr="00D27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банку має різні типи зв’язку з державою</w:t>
      </w:r>
      <w:r w:rsidR="00EF4F4A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EF4F4A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EF4F4A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 xml:space="preserve"> та/або різні зв’язки одного типу, інформація про кожен такий зв’язок та/або пов’язану особу надається в звітному файлі в окремих рядках.</w:t>
      </w:r>
    </w:p>
    <w:p w14:paraId="2BE935EC" w14:textId="77777777" w:rsidR="006B72E9" w:rsidRPr="00D27F53" w:rsidRDefault="006B72E9" w:rsidP="006B72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sz w:val="28"/>
          <w:szCs w:val="28"/>
        </w:rPr>
        <w:t>Код типу зв’язку набуває значення 13.</w:t>
      </w:r>
    </w:p>
    <w:p w14:paraId="2CC65835" w14:textId="3053329A" w:rsidR="006B72E9" w:rsidRPr="00D27F53" w:rsidRDefault="006B72E9" w:rsidP="00D660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/>
          <w:sz w:val="28"/>
          <w:szCs w:val="28"/>
        </w:rPr>
        <w:t>020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дані щодо реєстрації клієнта (для резидентів: код за ЄДРПОУ/реєстраційний номер облікової картки платника податків/ серія (за наявності) і номер паспорта; для нерезидентів: реєстраційний номер/номер платника податків)/ </w:t>
      </w:r>
      <w:r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>серія</w:t>
      </w:r>
      <w:r w:rsidR="007C3114" w:rsidRPr="00D27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 наявності) і номер паспорта</w:t>
      </w:r>
      <w:r w:rsidRPr="00D27F53">
        <w:rPr>
          <w:rFonts w:ascii="Times New Roman" w:hAnsi="Times New Roman" w:cs="Times New Roman"/>
          <w:sz w:val="28"/>
          <w:szCs w:val="28"/>
        </w:rPr>
        <w:t>, зазначається згідно з правилами заповнення K020 (довідник K021 поле “Пояснення до заповнення K020”)</w:t>
      </w:r>
      <w:r w:rsidR="00D660EA" w:rsidRPr="00D27F53">
        <w:rPr>
          <w:rFonts w:ascii="Times New Roman" w:hAnsi="Times New Roman" w:cs="Times New Roman"/>
          <w:sz w:val="28"/>
          <w:szCs w:val="28"/>
        </w:rPr>
        <w:t xml:space="preserve">. </w:t>
      </w:r>
      <w:r w:rsidR="00D660EA" w:rsidRPr="00D27F53">
        <w:rPr>
          <w:rFonts w:ascii="Times New Roman" w:hAnsi="Times New Roman" w:cs="Times New Roman"/>
          <w:bCs/>
          <w:sz w:val="28"/>
          <w:szCs w:val="28"/>
        </w:rPr>
        <w:t>Дані паспорта зазначаються у разі відсутності у клієнта-фізичної особи реєстраційного номеру облікової картки платника податків/ номеру платника податків.</w:t>
      </w:r>
    </w:p>
    <w:p w14:paraId="5032A8F1" w14:textId="3F6355AA" w:rsidR="006B72E9" w:rsidRPr="00D27F53" w:rsidRDefault="006B72E9" w:rsidP="008309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НРП </w:t>
      </w:r>
      <w:r w:rsidRPr="00D27F5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D27F53">
        <w:rPr>
          <w:rFonts w:ascii="Times New Roman" w:hAnsi="Times New Roman" w:cs="Times New Roman"/>
          <w:b/>
          <w:sz w:val="28"/>
          <w:szCs w:val="28"/>
        </w:rPr>
        <w:t>020_1</w:t>
      </w:r>
      <w:r w:rsidRPr="00D27F53">
        <w:rPr>
          <w:rFonts w:ascii="Times New Roman" w:hAnsi="Times New Roman" w:cs="Times New Roman"/>
          <w:sz w:val="28"/>
          <w:szCs w:val="28"/>
        </w:rPr>
        <w:t xml:space="preserve"> –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дані </w:t>
      </w:r>
      <w:r w:rsidR="00A37DB2">
        <w:rPr>
          <w:rFonts w:ascii="Times New Roman" w:hAnsi="Times New Roman" w:cs="Times New Roman"/>
          <w:bCs/>
          <w:sz w:val="28"/>
          <w:szCs w:val="28"/>
        </w:rPr>
        <w:t>щодо реєстрації пов’язаної</w:t>
      </w:r>
      <w:r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юридичної особи- </w:t>
      </w:r>
      <w:r w:rsidRPr="00D27F53">
        <w:rPr>
          <w:rFonts w:ascii="Times New Roman" w:hAnsi="Times New Roman" w:cs="Times New Roman"/>
          <w:sz w:val="28"/>
          <w:szCs w:val="28"/>
        </w:rPr>
        <w:t>нерезидента:</w:t>
      </w:r>
      <w:r w:rsidRPr="00D27F53">
        <w:rPr>
          <w:rFonts w:ascii="Times New Roman" w:hAnsi="Times New Roman" w:cs="Times New Roman"/>
          <w:bCs/>
          <w:sz w:val="28"/>
          <w:szCs w:val="28"/>
        </w:rPr>
        <w:t xml:space="preserve"> реєстраційний номе</w:t>
      </w:r>
      <w:r w:rsidRPr="00D27F53">
        <w:rPr>
          <w:rFonts w:ascii="Times New Roman" w:hAnsi="Times New Roman" w:cs="Times New Roman"/>
          <w:sz w:val="28"/>
          <w:szCs w:val="28"/>
        </w:rPr>
        <w:t>р</w:t>
      </w:r>
      <w:r w:rsidRPr="00D27F53">
        <w:rPr>
          <w:rFonts w:ascii="Times New Roman" w:hAnsi="Times New Roman" w:cs="Times New Roman"/>
          <w:bCs/>
          <w:sz w:val="28"/>
          <w:szCs w:val="28"/>
        </w:rPr>
        <w:t>/</w:t>
      </w:r>
      <w:r w:rsidRPr="00D27F53">
        <w:rPr>
          <w:rFonts w:ascii="Times New Roman" w:hAnsi="Times New Roman" w:cs="Times New Roman"/>
          <w:sz w:val="28"/>
          <w:szCs w:val="28"/>
        </w:rPr>
        <w:t xml:space="preserve">номер платника податків, зазначається згідно з правилами заповнення K020 (довідник K021 поле “Пояснення до заповнення K020”). </w:t>
      </w:r>
      <w:r w:rsidR="00466A0F" w:rsidRPr="00D27F53">
        <w:rPr>
          <w:rFonts w:ascii="Times New Roman" w:hAnsi="Times New Roman" w:cs="Times New Roman"/>
          <w:sz w:val="28"/>
          <w:szCs w:val="28"/>
        </w:rPr>
        <w:t xml:space="preserve">У разі наявності у респондента декількох реєстраційних даних </w:t>
      </w:r>
      <w:r w:rsidR="00466A0F" w:rsidRPr="00D27F53">
        <w:rPr>
          <w:rFonts w:ascii="Times New Roman" w:hAnsi="Times New Roman" w:cs="Times New Roman"/>
          <w:bCs/>
          <w:sz w:val="28"/>
          <w:szCs w:val="28"/>
        </w:rPr>
        <w:t xml:space="preserve">пов’язаної юридичної особи - </w:t>
      </w:r>
      <w:r w:rsidR="00466A0F" w:rsidRPr="00D27F53">
        <w:rPr>
          <w:rFonts w:ascii="Times New Roman" w:hAnsi="Times New Roman" w:cs="Times New Roman"/>
          <w:sz w:val="28"/>
          <w:szCs w:val="28"/>
        </w:rPr>
        <w:t>нерезидента</w:t>
      </w:r>
      <w:r w:rsidR="00466A0F" w:rsidRPr="00D27F53">
        <w:rPr>
          <w:rFonts w:ascii="Times New Roman" w:hAnsi="Times New Roman" w:cs="Times New Roman"/>
          <w:bCs/>
          <w:sz w:val="28"/>
          <w:szCs w:val="28"/>
        </w:rPr>
        <w:t>, пріоритетним для подання є</w:t>
      </w:r>
      <w:r w:rsidR="00466A0F" w:rsidRPr="00D27F53">
        <w:rPr>
          <w:rFonts w:ascii="Times New Roman" w:hAnsi="Times New Roman" w:cs="Times New Roman"/>
          <w:sz w:val="28"/>
          <w:szCs w:val="28"/>
        </w:rPr>
        <w:t xml:space="preserve"> </w:t>
      </w:r>
      <w:r w:rsidR="00466A0F" w:rsidRPr="00D27F53">
        <w:rPr>
          <w:rFonts w:ascii="Times New Roman" w:hAnsi="Times New Roman" w:cs="Times New Roman"/>
          <w:bCs/>
          <w:sz w:val="28"/>
          <w:szCs w:val="28"/>
        </w:rPr>
        <w:t>реєстраційний номер</w:t>
      </w:r>
      <w:r w:rsidR="00466A0F" w:rsidRPr="00D27F53">
        <w:rPr>
          <w:rFonts w:ascii="Times New Roman" w:hAnsi="Times New Roman" w:cs="Times New Roman"/>
          <w:sz w:val="28"/>
          <w:szCs w:val="28"/>
        </w:rPr>
        <w:t>.</w:t>
      </w:r>
      <w:r w:rsidR="00830948">
        <w:rPr>
          <w:rFonts w:ascii="Times New Roman" w:hAnsi="Times New Roman" w:cs="Times New Roman"/>
          <w:sz w:val="28"/>
          <w:szCs w:val="28"/>
        </w:rPr>
        <w:t xml:space="preserve"> </w:t>
      </w:r>
      <w:r w:rsidR="00830948" w:rsidRPr="00830948">
        <w:rPr>
          <w:rFonts w:ascii="Times New Roman" w:hAnsi="Times New Roman" w:cs="Times New Roman"/>
          <w:sz w:val="28"/>
          <w:szCs w:val="28"/>
        </w:rPr>
        <w:t>Якщо пов’язаною особою</w:t>
      </w:r>
      <w:r w:rsidR="00830948" w:rsidRPr="00830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948" w:rsidRPr="00830948">
        <w:rPr>
          <w:rFonts w:ascii="Times New Roman" w:hAnsi="Times New Roman" w:cs="Times New Roman"/>
          <w:sz w:val="28"/>
          <w:szCs w:val="28"/>
        </w:rPr>
        <w:t>є країна, що здійснює збройну агресію проти України, то банк</w:t>
      </w:r>
      <w:r w:rsidR="00CE74D1">
        <w:rPr>
          <w:rFonts w:ascii="Times New Roman" w:hAnsi="Times New Roman" w:cs="Times New Roman"/>
          <w:sz w:val="28"/>
          <w:szCs w:val="28"/>
        </w:rPr>
        <w:t xml:space="preserve"> </w:t>
      </w:r>
      <w:r w:rsidR="00830948" w:rsidRPr="00C44077">
        <w:rPr>
          <w:rFonts w:ascii="Times New Roman" w:hAnsi="Times New Roman" w:cs="Times New Roman"/>
          <w:sz w:val="28"/>
          <w:szCs w:val="28"/>
        </w:rPr>
        <w:t>зазначає “0</w:t>
      </w:r>
      <w:r w:rsidR="00CE74D1" w:rsidRPr="00C44077">
        <w:rPr>
          <w:rFonts w:ascii="Times New Roman" w:hAnsi="Times New Roman" w:cs="Times New Roman"/>
          <w:sz w:val="28"/>
          <w:szCs w:val="28"/>
        </w:rPr>
        <w:t>000000000</w:t>
      </w:r>
      <w:r w:rsidR="00830948" w:rsidRPr="00C44077">
        <w:rPr>
          <w:rFonts w:ascii="Times New Roman" w:hAnsi="Times New Roman" w:cs="Times New Roman"/>
          <w:sz w:val="28"/>
          <w:szCs w:val="28"/>
        </w:rPr>
        <w:t>”.</w:t>
      </w:r>
    </w:p>
    <w:p w14:paraId="42880E87" w14:textId="2CFA7526" w:rsidR="006B72E9" w:rsidRPr="00D27F53" w:rsidRDefault="009D446F" w:rsidP="006B72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="006B72E9" w:rsidRPr="00D27F5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6B72E9" w:rsidRPr="00D27F53">
        <w:rPr>
          <w:rFonts w:ascii="Times New Roman" w:hAnsi="Times New Roman" w:cs="Times New Roman"/>
          <w:b/>
          <w:sz w:val="28"/>
          <w:szCs w:val="28"/>
        </w:rPr>
        <w:t>136</w:t>
      </w:r>
      <w:r w:rsidR="006B72E9" w:rsidRPr="00D27F53">
        <w:rPr>
          <w:rFonts w:ascii="Times New Roman" w:hAnsi="Times New Roman" w:cs="Times New Roman"/>
          <w:sz w:val="28"/>
          <w:szCs w:val="28"/>
        </w:rPr>
        <w:t xml:space="preserve"> – вид </w:t>
      </w:r>
      <w:r>
        <w:rPr>
          <w:rFonts w:ascii="Times New Roman" w:hAnsi="Times New Roman" w:cs="Times New Roman"/>
          <w:sz w:val="28"/>
          <w:szCs w:val="28"/>
        </w:rPr>
        <w:t>цінних паперів (крім акцій) пов</w:t>
      </w:r>
      <w:r w:rsidRPr="009D446F">
        <w:rPr>
          <w:rFonts w:ascii="Times New Roman" w:hAnsi="Times New Roman" w:cs="Times New Roman"/>
          <w:sz w:val="28"/>
          <w:szCs w:val="28"/>
        </w:rPr>
        <w:t>’</w:t>
      </w:r>
      <w:r w:rsidR="006B72E9" w:rsidRPr="00D27F53">
        <w:rPr>
          <w:rFonts w:ascii="Times New Roman" w:hAnsi="Times New Roman" w:cs="Times New Roman"/>
          <w:sz w:val="28"/>
          <w:szCs w:val="28"/>
        </w:rPr>
        <w:t>язаної особи/держави</w:t>
      </w:r>
      <w:r w:rsidR="005F2C23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5F2C23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5F2C23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="006B72E9" w:rsidRPr="00D27F53">
        <w:rPr>
          <w:rFonts w:ascii="Times New Roman" w:hAnsi="Times New Roman" w:cs="Times New Roman"/>
          <w:sz w:val="28"/>
          <w:szCs w:val="28"/>
        </w:rPr>
        <w:t>, якими володіє клієнт.</w:t>
      </w:r>
    </w:p>
    <w:p w14:paraId="78A216DF" w14:textId="28062923" w:rsidR="006B72E9" w:rsidRPr="00D27F53" w:rsidRDefault="006B72E9" w:rsidP="006B72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Q005 </w:t>
      </w:r>
      <w:r w:rsidRPr="00D27F53">
        <w:rPr>
          <w:rFonts w:ascii="Times New Roman" w:hAnsi="Times New Roman" w:cs="Times New Roman"/>
          <w:sz w:val="28"/>
          <w:szCs w:val="28"/>
        </w:rPr>
        <w:t>– номінальна вартість усього пакета цінних паперів (крім акцій) пов'язаної особи/держави</w:t>
      </w:r>
      <w:r w:rsidR="00780E86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780E8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780E86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, якими володіє клієнт (еквівалентна сума в національній валюті України за офіційним курсом іноземної валюти, установленим Національним банком України на останній день звітного кварталу). Заповнюється щодо зазначеного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 xml:space="preserve">в Параметрі </w:t>
      </w:r>
      <w:r w:rsidRPr="00D27F5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7F53">
        <w:rPr>
          <w:rFonts w:ascii="Times New Roman" w:hAnsi="Times New Roman" w:cs="Times New Roman"/>
          <w:sz w:val="28"/>
          <w:szCs w:val="28"/>
          <w:lang w:val="ru-RU"/>
        </w:rPr>
        <w:t>136</w:t>
      </w:r>
      <w:r w:rsidRPr="00D27F53">
        <w:rPr>
          <w:rFonts w:ascii="Times New Roman" w:hAnsi="Times New Roman" w:cs="Times New Roman"/>
          <w:sz w:val="28"/>
          <w:szCs w:val="28"/>
        </w:rPr>
        <w:t xml:space="preserve"> виду цінних паперів. </w:t>
      </w:r>
    </w:p>
    <w:p w14:paraId="7D54744D" w14:textId="0F64DED6" w:rsidR="006B72E9" w:rsidRPr="00D27F53" w:rsidRDefault="006B72E9" w:rsidP="006B72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Параметр 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R030_1 </w:t>
      </w:r>
      <w:r w:rsidRPr="00D27F53">
        <w:rPr>
          <w:rFonts w:ascii="Times New Roman" w:hAnsi="Times New Roman" w:cs="Times New Roman"/>
          <w:sz w:val="28"/>
          <w:szCs w:val="28"/>
        </w:rPr>
        <w:t>–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 xml:space="preserve">код валюти номінальної вартості пакета </w:t>
      </w:r>
      <w:r w:rsidR="00726DC4">
        <w:rPr>
          <w:rFonts w:ascii="Times New Roman" w:hAnsi="Times New Roman" w:cs="Times New Roman"/>
          <w:sz w:val="28"/>
          <w:szCs w:val="28"/>
        </w:rPr>
        <w:t>цінних паперів (крім акцій) пов’</w:t>
      </w:r>
      <w:r w:rsidRPr="00D27F53">
        <w:rPr>
          <w:rFonts w:ascii="Times New Roman" w:hAnsi="Times New Roman" w:cs="Times New Roman"/>
          <w:sz w:val="28"/>
          <w:szCs w:val="28"/>
        </w:rPr>
        <w:t>язаної особи/держави</w:t>
      </w:r>
      <w:r w:rsidR="00EF3B67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EF3B67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EF3B67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, якими володіє/володів клієнт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 xml:space="preserve">(довідник R030). </w:t>
      </w:r>
    </w:p>
    <w:p w14:paraId="2BFEA197" w14:textId="4C63B967" w:rsidR="006B72E9" w:rsidRPr="00D27F53" w:rsidRDefault="006B72E9" w:rsidP="006B72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Q007_14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дата придбання </w:t>
      </w:r>
      <w:r w:rsidR="00A90E84">
        <w:rPr>
          <w:rFonts w:ascii="Times New Roman" w:hAnsi="Times New Roman" w:cs="Times New Roman"/>
          <w:sz w:val="28"/>
          <w:szCs w:val="28"/>
        </w:rPr>
        <w:t>цінних паперів (крім акцій) пов’</w:t>
      </w:r>
      <w:r w:rsidRPr="00D27F53">
        <w:rPr>
          <w:rFonts w:ascii="Times New Roman" w:hAnsi="Times New Roman" w:cs="Times New Roman"/>
          <w:sz w:val="28"/>
          <w:szCs w:val="28"/>
        </w:rPr>
        <w:t>язаної особи/держави</w:t>
      </w:r>
      <w:r w:rsidR="00855B6B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855B6B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855B6B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, якими володіє клієнт, у форматі “ДД.ММ.РРРР”.</w:t>
      </w:r>
    </w:p>
    <w:p w14:paraId="6289DBD2" w14:textId="22B13A9B" w:rsidR="006B72E9" w:rsidRPr="00D27F53" w:rsidRDefault="006B72E9" w:rsidP="006B72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 xml:space="preserve">НРП Q007_15 </w:t>
      </w:r>
      <w:r w:rsidRPr="00D27F53">
        <w:rPr>
          <w:rFonts w:ascii="Times New Roman" w:hAnsi="Times New Roman" w:cs="Times New Roman"/>
          <w:sz w:val="28"/>
          <w:szCs w:val="28"/>
        </w:rPr>
        <w:t xml:space="preserve">– дата продажу </w:t>
      </w:r>
      <w:r w:rsidR="00A90E84">
        <w:rPr>
          <w:rFonts w:ascii="Times New Roman" w:hAnsi="Times New Roman" w:cs="Times New Roman"/>
          <w:sz w:val="28"/>
          <w:szCs w:val="28"/>
        </w:rPr>
        <w:t>цінних паперів (крім акцій) пов’</w:t>
      </w:r>
      <w:r w:rsidRPr="00D27F53">
        <w:rPr>
          <w:rFonts w:ascii="Times New Roman" w:hAnsi="Times New Roman" w:cs="Times New Roman"/>
          <w:sz w:val="28"/>
          <w:szCs w:val="28"/>
        </w:rPr>
        <w:t>язаної особи/держави</w:t>
      </w:r>
      <w:r w:rsidR="00EB5536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EB5536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EB5536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>, якими володів клієнт, у форматі “ДД.ММ.РРРР”.</w:t>
      </w:r>
    </w:p>
    <w:p w14:paraId="11DF9F53" w14:textId="6A9AEC11" w:rsidR="00993D8D" w:rsidRPr="00B55D62" w:rsidRDefault="006B72E9" w:rsidP="00B55D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F53">
        <w:rPr>
          <w:rFonts w:ascii="Times New Roman" w:hAnsi="Times New Roman" w:cs="Times New Roman"/>
          <w:b/>
          <w:sz w:val="28"/>
          <w:szCs w:val="28"/>
        </w:rPr>
        <w:t>Параметр</w:t>
      </w:r>
      <w:r w:rsidRPr="00D27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K040_10</w:t>
      </w:r>
      <w:r w:rsidRPr="00D2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F53">
        <w:rPr>
          <w:rFonts w:ascii="Times New Roman" w:hAnsi="Times New Roman" w:cs="Times New Roman"/>
          <w:sz w:val="28"/>
          <w:szCs w:val="28"/>
        </w:rPr>
        <w:t>– код держави</w:t>
      </w:r>
      <w:r w:rsidR="009B573F" w:rsidRPr="00D27F53">
        <w:rPr>
          <w:rFonts w:ascii="Times New Roman" w:hAnsi="Times New Roman" w:cs="Times New Roman"/>
          <w:sz w:val="28"/>
          <w:szCs w:val="28"/>
        </w:rPr>
        <w:t xml:space="preserve">, </w:t>
      </w:r>
      <w:r w:rsidR="009B573F" w:rsidRPr="00D27F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здійснює </w:t>
      </w:r>
      <w:r w:rsidR="009B573F" w:rsidRPr="00D27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збройну агресію проти України</w:t>
      </w:r>
      <w:r w:rsidRPr="00D27F53">
        <w:rPr>
          <w:rFonts w:ascii="Times New Roman" w:hAnsi="Times New Roman" w:cs="Times New Roman"/>
          <w:sz w:val="28"/>
          <w:szCs w:val="28"/>
        </w:rPr>
        <w:t xml:space="preserve">, цінними паперами якої володіє клієнт (відповідно до Національного стандарту України ДСТУ ISO 3166-1:2009 “Коди назв країн світу”, затвердженого наказом Державного комітету України з питань технічного регулювання та споживчої політики від 23 грудня 2009 року № 471) (довідник K040). </w:t>
      </w:r>
    </w:p>
    <w:sectPr w:rsidR="00993D8D" w:rsidRPr="00B55D62" w:rsidSect="00CD226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0D39"/>
    <w:rsid w:val="00001982"/>
    <w:rsid w:val="00001FAC"/>
    <w:rsid w:val="00004B58"/>
    <w:rsid w:val="000054DF"/>
    <w:rsid w:val="00005D18"/>
    <w:rsid w:val="0001004C"/>
    <w:rsid w:val="000105AF"/>
    <w:rsid w:val="00010945"/>
    <w:rsid w:val="0001495B"/>
    <w:rsid w:val="00020A69"/>
    <w:rsid w:val="0002180C"/>
    <w:rsid w:val="00022A58"/>
    <w:rsid w:val="00023335"/>
    <w:rsid w:val="00023FCD"/>
    <w:rsid w:val="0002752C"/>
    <w:rsid w:val="00027BA8"/>
    <w:rsid w:val="00030EA9"/>
    <w:rsid w:val="00031E04"/>
    <w:rsid w:val="0003295D"/>
    <w:rsid w:val="00033039"/>
    <w:rsid w:val="00034C2C"/>
    <w:rsid w:val="000359C1"/>
    <w:rsid w:val="000364C8"/>
    <w:rsid w:val="00041D0F"/>
    <w:rsid w:val="00042606"/>
    <w:rsid w:val="00042C69"/>
    <w:rsid w:val="00044154"/>
    <w:rsid w:val="00050C78"/>
    <w:rsid w:val="000557DF"/>
    <w:rsid w:val="000566FB"/>
    <w:rsid w:val="00057C63"/>
    <w:rsid w:val="000610B6"/>
    <w:rsid w:val="00064826"/>
    <w:rsid w:val="00066FAA"/>
    <w:rsid w:val="00067FFA"/>
    <w:rsid w:val="00073097"/>
    <w:rsid w:val="000752B1"/>
    <w:rsid w:val="000765D6"/>
    <w:rsid w:val="0008023F"/>
    <w:rsid w:val="0008183C"/>
    <w:rsid w:val="000836E2"/>
    <w:rsid w:val="0008442D"/>
    <w:rsid w:val="00084510"/>
    <w:rsid w:val="000878E0"/>
    <w:rsid w:val="00090A4B"/>
    <w:rsid w:val="00091A7B"/>
    <w:rsid w:val="000947E8"/>
    <w:rsid w:val="0009571E"/>
    <w:rsid w:val="00095835"/>
    <w:rsid w:val="0009598E"/>
    <w:rsid w:val="0009798C"/>
    <w:rsid w:val="000979C8"/>
    <w:rsid w:val="000A114A"/>
    <w:rsid w:val="000A471B"/>
    <w:rsid w:val="000A550E"/>
    <w:rsid w:val="000A5BE7"/>
    <w:rsid w:val="000A67D1"/>
    <w:rsid w:val="000A6B55"/>
    <w:rsid w:val="000B3AEE"/>
    <w:rsid w:val="000B6C36"/>
    <w:rsid w:val="000C4C35"/>
    <w:rsid w:val="000C58A6"/>
    <w:rsid w:val="000D1E94"/>
    <w:rsid w:val="000E072C"/>
    <w:rsid w:val="000E1C20"/>
    <w:rsid w:val="000E2FAB"/>
    <w:rsid w:val="000E32D7"/>
    <w:rsid w:val="000E39BE"/>
    <w:rsid w:val="000E4103"/>
    <w:rsid w:val="000F0EAA"/>
    <w:rsid w:val="000F6780"/>
    <w:rsid w:val="000F7563"/>
    <w:rsid w:val="00105F19"/>
    <w:rsid w:val="00111B0A"/>
    <w:rsid w:val="00123298"/>
    <w:rsid w:val="00123EAD"/>
    <w:rsid w:val="001267B5"/>
    <w:rsid w:val="00136BC7"/>
    <w:rsid w:val="0014257E"/>
    <w:rsid w:val="001465D9"/>
    <w:rsid w:val="00147177"/>
    <w:rsid w:val="00151B3E"/>
    <w:rsid w:val="001532FB"/>
    <w:rsid w:val="0015355C"/>
    <w:rsid w:val="0015637F"/>
    <w:rsid w:val="00156488"/>
    <w:rsid w:val="00160EA9"/>
    <w:rsid w:val="0016235A"/>
    <w:rsid w:val="001642E2"/>
    <w:rsid w:val="00170252"/>
    <w:rsid w:val="001707A1"/>
    <w:rsid w:val="0017138F"/>
    <w:rsid w:val="00173042"/>
    <w:rsid w:val="00173B31"/>
    <w:rsid w:val="00175EE8"/>
    <w:rsid w:val="00176CDE"/>
    <w:rsid w:val="001770AF"/>
    <w:rsid w:val="0018517D"/>
    <w:rsid w:val="00192CC9"/>
    <w:rsid w:val="001962F3"/>
    <w:rsid w:val="0019685B"/>
    <w:rsid w:val="00197C93"/>
    <w:rsid w:val="001A547A"/>
    <w:rsid w:val="001A6BCD"/>
    <w:rsid w:val="001A6DBE"/>
    <w:rsid w:val="001B31F3"/>
    <w:rsid w:val="001B64C8"/>
    <w:rsid w:val="001B6704"/>
    <w:rsid w:val="001B7CF4"/>
    <w:rsid w:val="001C290C"/>
    <w:rsid w:val="001C61D8"/>
    <w:rsid w:val="001C7E84"/>
    <w:rsid w:val="001D48A4"/>
    <w:rsid w:val="001D5302"/>
    <w:rsid w:val="001D595A"/>
    <w:rsid w:val="001D5BB7"/>
    <w:rsid w:val="001E0CB7"/>
    <w:rsid w:val="001E2070"/>
    <w:rsid w:val="001F13B0"/>
    <w:rsid w:val="001F1B80"/>
    <w:rsid w:val="0020381D"/>
    <w:rsid w:val="00203DD1"/>
    <w:rsid w:val="002068D3"/>
    <w:rsid w:val="00211B4E"/>
    <w:rsid w:val="00211EE6"/>
    <w:rsid w:val="00215519"/>
    <w:rsid w:val="0021780B"/>
    <w:rsid w:val="00223F7A"/>
    <w:rsid w:val="00225159"/>
    <w:rsid w:val="00227390"/>
    <w:rsid w:val="0022797B"/>
    <w:rsid w:val="002310A3"/>
    <w:rsid w:val="00231C54"/>
    <w:rsid w:val="00232E1A"/>
    <w:rsid w:val="002337DE"/>
    <w:rsid w:val="00234366"/>
    <w:rsid w:val="002360E6"/>
    <w:rsid w:val="002365E4"/>
    <w:rsid w:val="00237EFA"/>
    <w:rsid w:val="00240754"/>
    <w:rsid w:val="002423D4"/>
    <w:rsid w:val="00243F69"/>
    <w:rsid w:val="002450E7"/>
    <w:rsid w:val="0024619A"/>
    <w:rsid w:val="00250EC1"/>
    <w:rsid w:val="002532BB"/>
    <w:rsid w:val="0025451C"/>
    <w:rsid w:val="0025501F"/>
    <w:rsid w:val="00270572"/>
    <w:rsid w:val="002705F9"/>
    <w:rsid w:val="00270DBC"/>
    <w:rsid w:val="0027353B"/>
    <w:rsid w:val="0027433B"/>
    <w:rsid w:val="002744B6"/>
    <w:rsid w:val="0028027C"/>
    <w:rsid w:val="0028782F"/>
    <w:rsid w:val="00290487"/>
    <w:rsid w:val="00290A63"/>
    <w:rsid w:val="0029172A"/>
    <w:rsid w:val="00291A66"/>
    <w:rsid w:val="00293C12"/>
    <w:rsid w:val="00294836"/>
    <w:rsid w:val="00294EFC"/>
    <w:rsid w:val="0029534F"/>
    <w:rsid w:val="002A0A44"/>
    <w:rsid w:val="002A292F"/>
    <w:rsid w:val="002A4439"/>
    <w:rsid w:val="002A5472"/>
    <w:rsid w:val="002B44A1"/>
    <w:rsid w:val="002B5EEA"/>
    <w:rsid w:val="002C0B50"/>
    <w:rsid w:val="002C601E"/>
    <w:rsid w:val="002D0980"/>
    <w:rsid w:val="002D7736"/>
    <w:rsid w:val="002E0F10"/>
    <w:rsid w:val="002E1519"/>
    <w:rsid w:val="002E2353"/>
    <w:rsid w:val="002E2506"/>
    <w:rsid w:val="002E2626"/>
    <w:rsid w:val="002F334E"/>
    <w:rsid w:val="00300F71"/>
    <w:rsid w:val="00303197"/>
    <w:rsid w:val="00311748"/>
    <w:rsid w:val="0031365C"/>
    <w:rsid w:val="00314177"/>
    <w:rsid w:val="003259D2"/>
    <w:rsid w:val="003328CF"/>
    <w:rsid w:val="00334EBB"/>
    <w:rsid w:val="00335927"/>
    <w:rsid w:val="0033665F"/>
    <w:rsid w:val="003432AB"/>
    <w:rsid w:val="0034586C"/>
    <w:rsid w:val="003471ED"/>
    <w:rsid w:val="00347F3F"/>
    <w:rsid w:val="00351993"/>
    <w:rsid w:val="003522F0"/>
    <w:rsid w:val="00357D63"/>
    <w:rsid w:val="0036055C"/>
    <w:rsid w:val="00367CC4"/>
    <w:rsid w:val="003721EE"/>
    <w:rsid w:val="003723D3"/>
    <w:rsid w:val="003724BD"/>
    <w:rsid w:val="0037439F"/>
    <w:rsid w:val="003764DF"/>
    <w:rsid w:val="0037777B"/>
    <w:rsid w:val="0037796D"/>
    <w:rsid w:val="003820BC"/>
    <w:rsid w:val="00386AE1"/>
    <w:rsid w:val="003921A5"/>
    <w:rsid w:val="003A00BA"/>
    <w:rsid w:val="003A1259"/>
    <w:rsid w:val="003A13D2"/>
    <w:rsid w:val="003A4EBF"/>
    <w:rsid w:val="003A743E"/>
    <w:rsid w:val="003A78EE"/>
    <w:rsid w:val="003B0F3E"/>
    <w:rsid w:val="003B35CE"/>
    <w:rsid w:val="003B425F"/>
    <w:rsid w:val="003B6E5A"/>
    <w:rsid w:val="003C129A"/>
    <w:rsid w:val="003C2B77"/>
    <w:rsid w:val="003C41A1"/>
    <w:rsid w:val="003D0D36"/>
    <w:rsid w:val="003D26B7"/>
    <w:rsid w:val="003E0122"/>
    <w:rsid w:val="003E0796"/>
    <w:rsid w:val="003E2AB2"/>
    <w:rsid w:val="003F086A"/>
    <w:rsid w:val="003F1431"/>
    <w:rsid w:val="003F5C57"/>
    <w:rsid w:val="00403386"/>
    <w:rsid w:val="004036FD"/>
    <w:rsid w:val="004117AE"/>
    <w:rsid w:val="0041287A"/>
    <w:rsid w:val="00424647"/>
    <w:rsid w:val="00431CAE"/>
    <w:rsid w:val="00432227"/>
    <w:rsid w:val="00435F4C"/>
    <w:rsid w:val="00443851"/>
    <w:rsid w:val="00444BC6"/>
    <w:rsid w:val="0044516C"/>
    <w:rsid w:val="004568B1"/>
    <w:rsid w:val="004578F3"/>
    <w:rsid w:val="00465256"/>
    <w:rsid w:val="0046553F"/>
    <w:rsid w:val="00466A0F"/>
    <w:rsid w:val="00466CCB"/>
    <w:rsid w:val="00471E71"/>
    <w:rsid w:val="00472A01"/>
    <w:rsid w:val="00473699"/>
    <w:rsid w:val="00481479"/>
    <w:rsid w:val="00484B0D"/>
    <w:rsid w:val="00484C32"/>
    <w:rsid w:val="00487836"/>
    <w:rsid w:val="00487860"/>
    <w:rsid w:val="00487A69"/>
    <w:rsid w:val="00487A7F"/>
    <w:rsid w:val="00487BB7"/>
    <w:rsid w:val="00493754"/>
    <w:rsid w:val="00494D60"/>
    <w:rsid w:val="004A120F"/>
    <w:rsid w:val="004A3EF3"/>
    <w:rsid w:val="004A511B"/>
    <w:rsid w:val="004A5BE3"/>
    <w:rsid w:val="004A704F"/>
    <w:rsid w:val="004A730F"/>
    <w:rsid w:val="004B017A"/>
    <w:rsid w:val="004B06C0"/>
    <w:rsid w:val="004B33F1"/>
    <w:rsid w:val="004B66DF"/>
    <w:rsid w:val="004C16D1"/>
    <w:rsid w:val="004C1BD2"/>
    <w:rsid w:val="004C2079"/>
    <w:rsid w:val="004C4FC8"/>
    <w:rsid w:val="004C4FF7"/>
    <w:rsid w:val="004C77A7"/>
    <w:rsid w:val="004D1CE0"/>
    <w:rsid w:val="004D1E24"/>
    <w:rsid w:val="004D6717"/>
    <w:rsid w:val="004E149A"/>
    <w:rsid w:val="004E2E62"/>
    <w:rsid w:val="004E308A"/>
    <w:rsid w:val="004E60F6"/>
    <w:rsid w:val="004E704C"/>
    <w:rsid w:val="004E7696"/>
    <w:rsid w:val="004F0611"/>
    <w:rsid w:val="004F12D3"/>
    <w:rsid w:val="004F242D"/>
    <w:rsid w:val="004F6BBE"/>
    <w:rsid w:val="00500690"/>
    <w:rsid w:val="00501A62"/>
    <w:rsid w:val="0050212D"/>
    <w:rsid w:val="0050228B"/>
    <w:rsid w:val="00506E31"/>
    <w:rsid w:val="00513F1F"/>
    <w:rsid w:val="00515960"/>
    <w:rsid w:val="00516667"/>
    <w:rsid w:val="00520C7E"/>
    <w:rsid w:val="00524DD3"/>
    <w:rsid w:val="005257D4"/>
    <w:rsid w:val="00526641"/>
    <w:rsid w:val="00527A50"/>
    <w:rsid w:val="00527DDF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64BB"/>
    <w:rsid w:val="00557A2C"/>
    <w:rsid w:val="005600C3"/>
    <w:rsid w:val="00561425"/>
    <w:rsid w:val="005614BD"/>
    <w:rsid w:val="00562A56"/>
    <w:rsid w:val="00567037"/>
    <w:rsid w:val="00570A46"/>
    <w:rsid w:val="00570E10"/>
    <w:rsid w:val="0057436E"/>
    <w:rsid w:val="005768D3"/>
    <w:rsid w:val="0057749B"/>
    <w:rsid w:val="00580969"/>
    <w:rsid w:val="00580FC9"/>
    <w:rsid w:val="00581616"/>
    <w:rsid w:val="00582BB8"/>
    <w:rsid w:val="00586627"/>
    <w:rsid w:val="00592560"/>
    <w:rsid w:val="00594245"/>
    <w:rsid w:val="005A4C29"/>
    <w:rsid w:val="005A57E3"/>
    <w:rsid w:val="005A6498"/>
    <w:rsid w:val="005A7098"/>
    <w:rsid w:val="005B3633"/>
    <w:rsid w:val="005B485F"/>
    <w:rsid w:val="005B6696"/>
    <w:rsid w:val="005C301A"/>
    <w:rsid w:val="005D08C2"/>
    <w:rsid w:val="005D1E4E"/>
    <w:rsid w:val="005E1AF4"/>
    <w:rsid w:val="005E2A44"/>
    <w:rsid w:val="005E41A8"/>
    <w:rsid w:val="005E4B6F"/>
    <w:rsid w:val="005E63A7"/>
    <w:rsid w:val="005F1E09"/>
    <w:rsid w:val="005F2C23"/>
    <w:rsid w:val="005F36B6"/>
    <w:rsid w:val="005F6DB9"/>
    <w:rsid w:val="005F717C"/>
    <w:rsid w:val="00602C5E"/>
    <w:rsid w:val="006121EC"/>
    <w:rsid w:val="006135DF"/>
    <w:rsid w:val="00613E69"/>
    <w:rsid w:val="00614BB6"/>
    <w:rsid w:val="00616D24"/>
    <w:rsid w:val="00617DC7"/>
    <w:rsid w:val="00622667"/>
    <w:rsid w:val="006229B7"/>
    <w:rsid w:val="00640D8C"/>
    <w:rsid w:val="00644D8E"/>
    <w:rsid w:val="006506D6"/>
    <w:rsid w:val="00651074"/>
    <w:rsid w:val="0065323F"/>
    <w:rsid w:val="00655B09"/>
    <w:rsid w:val="00655EF8"/>
    <w:rsid w:val="00656DBC"/>
    <w:rsid w:val="0066183D"/>
    <w:rsid w:val="00661910"/>
    <w:rsid w:val="006649B5"/>
    <w:rsid w:val="006657F0"/>
    <w:rsid w:val="006666B7"/>
    <w:rsid w:val="0066746C"/>
    <w:rsid w:val="0067017A"/>
    <w:rsid w:val="0067035D"/>
    <w:rsid w:val="0067448C"/>
    <w:rsid w:val="00675497"/>
    <w:rsid w:val="00675A6F"/>
    <w:rsid w:val="00675E9D"/>
    <w:rsid w:val="0067754B"/>
    <w:rsid w:val="00677BD2"/>
    <w:rsid w:val="00683DEF"/>
    <w:rsid w:val="00684A58"/>
    <w:rsid w:val="0068677D"/>
    <w:rsid w:val="0069089C"/>
    <w:rsid w:val="0069401B"/>
    <w:rsid w:val="00696A02"/>
    <w:rsid w:val="00696E92"/>
    <w:rsid w:val="006B21F1"/>
    <w:rsid w:val="006B2A50"/>
    <w:rsid w:val="006B38FF"/>
    <w:rsid w:val="006B72E9"/>
    <w:rsid w:val="006C63A9"/>
    <w:rsid w:val="006C7115"/>
    <w:rsid w:val="006D12F2"/>
    <w:rsid w:val="006D3B6D"/>
    <w:rsid w:val="006D3C06"/>
    <w:rsid w:val="006D3CF4"/>
    <w:rsid w:val="006D6008"/>
    <w:rsid w:val="006D6752"/>
    <w:rsid w:val="006D7158"/>
    <w:rsid w:val="006E26BC"/>
    <w:rsid w:val="006E4FE7"/>
    <w:rsid w:val="006E7FB6"/>
    <w:rsid w:val="006F09A8"/>
    <w:rsid w:val="006F15D9"/>
    <w:rsid w:val="0070278B"/>
    <w:rsid w:val="00704D69"/>
    <w:rsid w:val="0070698A"/>
    <w:rsid w:val="007073CF"/>
    <w:rsid w:val="007105D8"/>
    <w:rsid w:val="007200A6"/>
    <w:rsid w:val="00721087"/>
    <w:rsid w:val="007235CD"/>
    <w:rsid w:val="00723BBB"/>
    <w:rsid w:val="00726DC4"/>
    <w:rsid w:val="00732DD9"/>
    <w:rsid w:val="00732E8D"/>
    <w:rsid w:val="00733A3B"/>
    <w:rsid w:val="00737082"/>
    <w:rsid w:val="00741319"/>
    <w:rsid w:val="0074225A"/>
    <w:rsid w:val="00742454"/>
    <w:rsid w:val="007426E1"/>
    <w:rsid w:val="00743DFF"/>
    <w:rsid w:val="00744D2C"/>
    <w:rsid w:val="00750B9D"/>
    <w:rsid w:val="00751617"/>
    <w:rsid w:val="00752958"/>
    <w:rsid w:val="0075313A"/>
    <w:rsid w:val="00753EF3"/>
    <w:rsid w:val="0075406B"/>
    <w:rsid w:val="007556B3"/>
    <w:rsid w:val="007657BE"/>
    <w:rsid w:val="00765E02"/>
    <w:rsid w:val="00766457"/>
    <w:rsid w:val="00770E2D"/>
    <w:rsid w:val="00772DDB"/>
    <w:rsid w:val="0077337C"/>
    <w:rsid w:val="0077452A"/>
    <w:rsid w:val="00774ECF"/>
    <w:rsid w:val="00780E86"/>
    <w:rsid w:val="0078154B"/>
    <w:rsid w:val="007847BD"/>
    <w:rsid w:val="00785950"/>
    <w:rsid w:val="0078666A"/>
    <w:rsid w:val="007919A7"/>
    <w:rsid w:val="00793EC1"/>
    <w:rsid w:val="007A1947"/>
    <w:rsid w:val="007A1EF8"/>
    <w:rsid w:val="007A3237"/>
    <w:rsid w:val="007A3B62"/>
    <w:rsid w:val="007A5AEF"/>
    <w:rsid w:val="007A63C6"/>
    <w:rsid w:val="007A7A9F"/>
    <w:rsid w:val="007B1114"/>
    <w:rsid w:val="007B2593"/>
    <w:rsid w:val="007B2FDF"/>
    <w:rsid w:val="007B61A3"/>
    <w:rsid w:val="007B6250"/>
    <w:rsid w:val="007C0688"/>
    <w:rsid w:val="007C18B4"/>
    <w:rsid w:val="007C272A"/>
    <w:rsid w:val="007C3114"/>
    <w:rsid w:val="007C5693"/>
    <w:rsid w:val="007C591A"/>
    <w:rsid w:val="007D1D50"/>
    <w:rsid w:val="007E227D"/>
    <w:rsid w:val="007E49B2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1C92"/>
    <w:rsid w:val="00801C9B"/>
    <w:rsid w:val="00804DA4"/>
    <w:rsid w:val="008058F7"/>
    <w:rsid w:val="008107CB"/>
    <w:rsid w:val="00821254"/>
    <w:rsid w:val="008213F6"/>
    <w:rsid w:val="00821A6E"/>
    <w:rsid w:val="00821F52"/>
    <w:rsid w:val="008243BC"/>
    <w:rsid w:val="00826DB8"/>
    <w:rsid w:val="00830948"/>
    <w:rsid w:val="00831344"/>
    <w:rsid w:val="00834337"/>
    <w:rsid w:val="00835B95"/>
    <w:rsid w:val="00841164"/>
    <w:rsid w:val="0084284F"/>
    <w:rsid w:val="00851755"/>
    <w:rsid w:val="00851A99"/>
    <w:rsid w:val="00852C87"/>
    <w:rsid w:val="00853408"/>
    <w:rsid w:val="00855B6B"/>
    <w:rsid w:val="00861A2C"/>
    <w:rsid w:val="00862872"/>
    <w:rsid w:val="00864020"/>
    <w:rsid w:val="00867DC2"/>
    <w:rsid w:val="0087673D"/>
    <w:rsid w:val="008768DD"/>
    <w:rsid w:val="00876C69"/>
    <w:rsid w:val="00877BBA"/>
    <w:rsid w:val="008802C3"/>
    <w:rsid w:val="0088213B"/>
    <w:rsid w:val="008821B5"/>
    <w:rsid w:val="00882929"/>
    <w:rsid w:val="00885CF4"/>
    <w:rsid w:val="00886935"/>
    <w:rsid w:val="0088742D"/>
    <w:rsid w:val="00894C04"/>
    <w:rsid w:val="0089527B"/>
    <w:rsid w:val="008A2660"/>
    <w:rsid w:val="008A78EF"/>
    <w:rsid w:val="008A7BF1"/>
    <w:rsid w:val="008C3577"/>
    <w:rsid w:val="008C6817"/>
    <w:rsid w:val="008E1CBC"/>
    <w:rsid w:val="008F257B"/>
    <w:rsid w:val="008F7442"/>
    <w:rsid w:val="00900790"/>
    <w:rsid w:val="00901C19"/>
    <w:rsid w:val="00902496"/>
    <w:rsid w:val="00914DEA"/>
    <w:rsid w:val="0091794F"/>
    <w:rsid w:val="009201A2"/>
    <w:rsid w:val="009214FA"/>
    <w:rsid w:val="00923695"/>
    <w:rsid w:val="00927DAE"/>
    <w:rsid w:val="009332D0"/>
    <w:rsid w:val="00934066"/>
    <w:rsid w:val="00934373"/>
    <w:rsid w:val="00934498"/>
    <w:rsid w:val="00940E8C"/>
    <w:rsid w:val="009454A1"/>
    <w:rsid w:val="00946980"/>
    <w:rsid w:val="009508C4"/>
    <w:rsid w:val="00951486"/>
    <w:rsid w:val="009534FD"/>
    <w:rsid w:val="00956338"/>
    <w:rsid w:val="00956A29"/>
    <w:rsid w:val="009607CB"/>
    <w:rsid w:val="00960C53"/>
    <w:rsid w:val="00964789"/>
    <w:rsid w:val="00965760"/>
    <w:rsid w:val="00971196"/>
    <w:rsid w:val="0097400E"/>
    <w:rsid w:val="00976060"/>
    <w:rsid w:val="00983535"/>
    <w:rsid w:val="00986F13"/>
    <w:rsid w:val="009927B9"/>
    <w:rsid w:val="00993D8D"/>
    <w:rsid w:val="0099457D"/>
    <w:rsid w:val="009A3CD8"/>
    <w:rsid w:val="009B2393"/>
    <w:rsid w:val="009B36FC"/>
    <w:rsid w:val="009B573F"/>
    <w:rsid w:val="009B5CF3"/>
    <w:rsid w:val="009C16AD"/>
    <w:rsid w:val="009C32E2"/>
    <w:rsid w:val="009C3AC4"/>
    <w:rsid w:val="009C440A"/>
    <w:rsid w:val="009D0019"/>
    <w:rsid w:val="009D05EF"/>
    <w:rsid w:val="009D148E"/>
    <w:rsid w:val="009D3453"/>
    <w:rsid w:val="009D3AB6"/>
    <w:rsid w:val="009D446F"/>
    <w:rsid w:val="009D4B50"/>
    <w:rsid w:val="009D581C"/>
    <w:rsid w:val="009D6170"/>
    <w:rsid w:val="009E2798"/>
    <w:rsid w:val="009E30B8"/>
    <w:rsid w:val="009E3567"/>
    <w:rsid w:val="009F103E"/>
    <w:rsid w:val="009F16F1"/>
    <w:rsid w:val="009F61E8"/>
    <w:rsid w:val="009F6748"/>
    <w:rsid w:val="00A0324C"/>
    <w:rsid w:val="00A053AF"/>
    <w:rsid w:val="00A11B0D"/>
    <w:rsid w:val="00A13369"/>
    <w:rsid w:val="00A13D12"/>
    <w:rsid w:val="00A147E8"/>
    <w:rsid w:val="00A17FC7"/>
    <w:rsid w:val="00A228F2"/>
    <w:rsid w:val="00A22B7E"/>
    <w:rsid w:val="00A270CC"/>
    <w:rsid w:val="00A308EB"/>
    <w:rsid w:val="00A31072"/>
    <w:rsid w:val="00A31274"/>
    <w:rsid w:val="00A32139"/>
    <w:rsid w:val="00A34460"/>
    <w:rsid w:val="00A356DD"/>
    <w:rsid w:val="00A364EF"/>
    <w:rsid w:val="00A37DB2"/>
    <w:rsid w:val="00A44686"/>
    <w:rsid w:val="00A4794F"/>
    <w:rsid w:val="00A50059"/>
    <w:rsid w:val="00A54827"/>
    <w:rsid w:val="00A55FA0"/>
    <w:rsid w:val="00A56590"/>
    <w:rsid w:val="00A56C62"/>
    <w:rsid w:val="00A627A8"/>
    <w:rsid w:val="00A64BE4"/>
    <w:rsid w:val="00A672CC"/>
    <w:rsid w:val="00A70626"/>
    <w:rsid w:val="00A80E92"/>
    <w:rsid w:val="00A87D5A"/>
    <w:rsid w:val="00A87ED1"/>
    <w:rsid w:val="00A9073D"/>
    <w:rsid w:val="00A90E84"/>
    <w:rsid w:val="00A91B47"/>
    <w:rsid w:val="00A92BDB"/>
    <w:rsid w:val="00A93CC7"/>
    <w:rsid w:val="00AA5B6C"/>
    <w:rsid w:val="00AA7EF5"/>
    <w:rsid w:val="00AB52B1"/>
    <w:rsid w:val="00AB5750"/>
    <w:rsid w:val="00AC05F8"/>
    <w:rsid w:val="00AC1F56"/>
    <w:rsid w:val="00AC2FD5"/>
    <w:rsid w:val="00AC446A"/>
    <w:rsid w:val="00AC4B87"/>
    <w:rsid w:val="00AD07AA"/>
    <w:rsid w:val="00AD1C0C"/>
    <w:rsid w:val="00AD5BBA"/>
    <w:rsid w:val="00AD6FEE"/>
    <w:rsid w:val="00AE11AA"/>
    <w:rsid w:val="00AE1C7E"/>
    <w:rsid w:val="00AE2858"/>
    <w:rsid w:val="00AE3AD5"/>
    <w:rsid w:val="00AE4C38"/>
    <w:rsid w:val="00AE5A04"/>
    <w:rsid w:val="00AF1077"/>
    <w:rsid w:val="00AF3090"/>
    <w:rsid w:val="00AF4C2E"/>
    <w:rsid w:val="00AF6817"/>
    <w:rsid w:val="00AF75D0"/>
    <w:rsid w:val="00B00B61"/>
    <w:rsid w:val="00B04B10"/>
    <w:rsid w:val="00B07495"/>
    <w:rsid w:val="00B10766"/>
    <w:rsid w:val="00B12912"/>
    <w:rsid w:val="00B12FE1"/>
    <w:rsid w:val="00B14B71"/>
    <w:rsid w:val="00B206C2"/>
    <w:rsid w:val="00B207C0"/>
    <w:rsid w:val="00B25279"/>
    <w:rsid w:val="00B25B97"/>
    <w:rsid w:val="00B26BE5"/>
    <w:rsid w:val="00B3102C"/>
    <w:rsid w:val="00B31562"/>
    <w:rsid w:val="00B35202"/>
    <w:rsid w:val="00B367DD"/>
    <w:rsid w:val="00B37FD8"/>
    <w:rsid w:val="00B4109B"/>
    <w:rsid w:val="00B461E9"/>
    <w:rsid w:val="00B46F47"/>
    <w:rsid w:val="00B501CE"/>
    <w:rsid w:val="00B518E8"/>
    <w:rsid w:val="00B55D62"/>
    <w:rsid w:val="00B57C00"/>
    <w:rsid w:val="00B660D2"/>
    <w:rsid w:val="00B704EE"/>
    <w:rsid w:val="00B7197A"/>
    <w:rsid w:val="00B73F54"/>
    <w:rsid w:val="00B762FB"/>
    <w:rsid w:val="00B80932"/>
    <w:rsid w:val="00B82FCB"/>
    <w:rsid w:val="00B92188"/>
    <w:rsid w:val="00B93DBB"/>
    <w:rsid w:val="00B94C7C"/>
    <w:rsid w:val="00BA1785"/>
    <w:rsid w:val="00BA75E7"/>
    <w:rsid w:val="00BB1FC6"/>
    <w:rsid w:val="00BB43DD"/>
    <w:rsid w:val="00BB5B92"/>
    <w:rsid w:val="00BC5C56"/>
    <w:rsid w:val="00BD1B8D"/>
    <w:rsid w:val="00BD25D0"/>
    <w:rsid w:val="00BD46CE"/>
    <w:rsid w:val="00BE01AE"/>
    <w:rsid w:val="00BE21C2"/>
    <w:rsid w:val="00BE22A5"/>
    <w:rsid w:val="00BE29C5"/>
    <w:rsid w:val="00BE33CB"/>
    <w:rsid w:val="00BE57EA"/>
    <w:rsid w:val="00BE7B95"/>
    <w:rsid w:val="00BF3443"/>
    <w:rsid w:val="00BF3C94"/>
    <w:rsid w:val="00BF4A78"/>
    <w:rsid w:val="00C003AA"/>
    <w:rsid w:val="00C011BC"/>
    <w:rsid w:val="00C02B7B"/>
    <w:rsid w:val="00C02D7A"/>
    <w:rsid w:val="00C032DB"/>
    <w:rsid w:val="00C03B76"/>
    <w:rsid w:val="00C0431B"/>
    <w:rsid w:val="00C10717"/>
    <w:rsid w:val="00C12774"/>
    <w:rsid w:val="00C12E25"/>
    <w:rsid w:val="00C13244"/>
    <w:rsid w:val="00C21CD1"/>
    <w:rsid w:val="00C24E18"/>
    <w:rsid w:val="00C30B16"/>
    <w:rsid w:val="00C31FCB"/>
    <w:rsid w:val="00C33B7E"/>
    <w:rsid w:val="00C34E12"/>
    <w:rsid w:val="00C36A1A"/>
    <w:rsid w:val="00C40379"/>
    <w:rsid w:val="00C4084A"/>
    <w:rsid w:val="00C44077"/>
    <w:rsid w:val="00C447DC"/>
    <w:rsid w:val="00C46038"/>
    <w:rsid w:val="00C46964"/>
    <w:rsid w:val="00C4770C"/>
    <w:rsid w:val="00C506B3"/>
    <w:rsid w:val="00C52D7E"/>
    <w:rsid w:val="00C532D2"/>
    <w:rsid w:val="00C61E16"/>
    <w:rsid w:val="00C6207D"/>
    <w:rsid w:val="00C72D3B"/>
    <w:rsid w:val="00C77D7E"/>
    <w:rsid w:val="00C824BB"/>
    <w:rsid w:val="00C83715"/>
    <w:rsid w:val="00C926DA"/>
    <w:rsid w:val="00C92F98"/>
    <w:rsid w:val="00C976B1"/>
    <w:rsid w:val="00CA2221"/>
    <w:rsid w:val="00CA4D65"/>
    <w:rsid w:val="00CA539A"/>
    <w:rsid w:val="00CB0BDF"/>
    <w:rsid w:val="00CB11C8"/>
    <w:rsid w:val="00CB5760"/>
    <w:rsid w:val="00CB5E6D"/>
    <w:rsid w:val="00CC3FB2"/>
    <w:rsid w:val="00CD226B"/>
    <w:rsid w:val="00CD36A8"/>
    <w:rsid w:val="00CD589B"/>
    <w:rsid w:val="00CD61E1"/>
    <w:rsid w:val="00CD7752"/>
    <w:rsid w:val="00CE0914"/>
    <w:rsid w:val="00CE2469"/>
    <w:rsid w:val="00CE2903"/>
    <w:rsid w:val="00CE3DDE"/>
    <w:rsid w:val="00CE74D1"/>
    <w:rsid w:val="00CE7A4E"/>
    <w:rsid w:val="00CF0620"/>
    <w:rsid w:val="00CF397F"/>
    <w:rsid w:val="00CF582A"/>
    <w:rsid w:val="00CF5A0D"/>
    <w:rsid w:val="00CF6FFF"/>
    <w:rsid w:val="00D019BD"/>
    <w:rsid w:val="00D0619B"/>
    <w:rsid w:val="00D0752B"/>
    <w:rsid w:val="00D12A75"/>
    <w:rsid w:val="00D15516"/>
    <w:rsid w:val="00D1637E"/>
    <w:rsid w:val="00D16897"/>
    <w:rsid w:val="00D25420"/>
    <w:rsid w:val="00D26930"/>
    <w:rsid w:val="00D27F53"/>
    <w:rsid w:val="00D31EF1"/>
    <w:rsid w:val="00D36777"/>
    <w:rsid w:val="00D37B34"/>
    <w:rsid w:val="00D414F5"/>
    <w:rsid w:val="00D41FF6"/>
    <w:rsid w:val="00D43678"/>
    <w:rsid w:val="00D50AFD"/>
    <w:rsid w:val="00D51152"/>
    <w:rsid w:val="00D54200"/>
    <w:rsid w:val="00D54653"/>
    <w:rsid w:val="00D62434"/>
    <w:rsid w:val="00D645EA"/>
    <w:rsid w:val="00D660EA"/>
    <w:rsid w:val="00D666A4"/>
    <w:rsid w:val="00D66DC0"/>
    <w:rsid w:val="00D75BE1"/>
    <w:rsid w:val="00D77899"/>
    <w:rsid w:val="00D77A29"/>
    <w:rsid w:val="00D82FD4"/>
    <w:rsid w:val="00D92767"/>
    <w:rsid w:val="00D97865"/>
    <w:rsid w:val="00DA1668"/>
    <w:rsid w:val="00DA2330"/>
    <w:rsid w:val="00DA5E9F"/>
    <w:rsid w:val="00DB0DB8"/>
    <w:rsid w:val="00DB112F"/>
    <w:rsid w:val="00DB2D1A"/>
    <w:rsid w:val="00DB6649"/>
    <w:rsid w:val="00DC6BE8"/>
    <w:rsid w:val="00DC7120"/>
    <w:rsid w:val="00DC732C"/>
    <w:rsid w:val="00DD0BB4"/>
    <w:rsid w:val="00DD2482"/>
    <w:rsid w:val="00DD3A3C"/>
    <w:rsid w:val="00DD46B2"/>
    <w:rsid w:val="00DD75AC"/>
    <w:rsid w:val="00DE04E5"/>
    <w:rsid w:val="00DE0EE0"/>
    <w:rsid w:val="00DE17FB"/>
    <w:rsid w:val="00DF4952"/>
    <w:rsid w:val="00DF7980"/>
    <w:rsid w:val="00E03BF3"/>
    <w:rsid w:val="00E047EE"/>
    <w:rsid w:val="00E060F3"/>
    <w:rsid w:val="00E072BE"/>
    <w:rsid w:val="00E07BA1"/>
    <w:rsid w:val="00E23DB5"/>
    <w:rsid w:val="00E31FC7"/>
    <w:rsid w:val="00E40070"/>
    <w:rsid w:val="00E41F99"/>
    <w:rsid w:val="00E422BE"/>
    <w:rsid w:val="00E45B7C"/>
    <w:rsid w:val="00E469B1"/>
    <w:rsid w:val="00E530E5"/>
    <w:rsid w:val="00E55A39"/>
    <w:rsid w:val="00E61958"/>
    <w:rsid w:val="00E636BC"/>
    <w:rsid w:val="00E643BE"/>
    <w:rsid w:val="00E6594C"/>
    <w:rsid w:val="00E71D9B"/>
    <w:rsid w:val="00E77DBF"/>
    <w:rsid w:val="00E81E8C"/>
    <w:rsid w:val="00E83A16"/>
    <w:rsid w:val="00E83A7D"/>
    <w:rsid w:val="00E83AE0"/>
    <w:rsid w:val="00E84831"/>
    <w:rsid w:val="00E90452"/>
    <w:rsid w:val="00E912C5"/>
    <w:rsid w:val="00E943BB"/>
    <w:rsid w:val="00E957F0"/>
    <w:rsid w:val="00EB0463"/>
    <w:rsid w:val="00EB0635"/>
    <w:rsid w:val="00EB2990"/>
    <w:rsid w:val="00EB2CDC"/>
    <w:rsid w:val="00EB3A2B"/>
    <w:rsid w:val="00EB40BF"/>
    <w:rsid w:val="00EB5536"/>
    <w:rsid w:val="00EC4F46"/>
    <w:rsid w:val="00ED65DA"/>
    <w:rsid w:val="00EE1269"/>
    <w:rsid w:val="00EE2E2A"/>
    <w:rsid w:val="00EF0C69"/>
    <w:rsid w:val="00EF1217"/>
    <w:rsid w:val="00EF374C"/>
    <w:rsid w:val="00EF3B67"/>
    <w:rsid w:val="00EF4F4A"/>
    <w:rsid w:val="00EF6944"/>
    <w:rsid w:val="00EF7415"/>
    <w:rsid w:val="00F01039"/>
    <w:rsid w:val="00F04EF3"/>
    <w:rsid w:val="00F06433"/>
    <w:rsid w:val="00F06E3D"/>
    <w:rsid w:val="00F07385"/>
    <w:rsid w:val="00F11073"/>
    <w:rsid w:val="00F11108"/>
    <w:rsid w:val="00F12436"/>
    <w:rsid w:val="00F14D48"/>
    <w:rsid w:val="00F15007"/>
    <w:rsid w:val="00F225BF"/>
    <w:rsid w:val="00F24A3E"/>
    <w:rsid w:val="00F24B4E"/>
    <w:rsid w:val="00F25E1F"/>
    <w:rsid w:val="00F2613C"/>
    <w:rsid w:val="00F320D9"/>
    <w:rsid w:val="00F36784"/>
    <w:rsid w:val="00F42F31"/>
    <w:rsid w:val="00F4525D"/>
    <w:rsid w:val="00F45B1D"/>
    <w:rsid w:val="00F465C9"/>
    <w:rsid w:val="00F47C78"/>
    <w:rsid w:val="00F633C3"/>
    <w:rsid w:val="00F66C2D"/>
    <w:rsid w:val="00F673FB"/>
    <w:rsid w:val="00F70812"/>
    <w:rsid w:val="00F71DE8"/>
    <w:rsid w:val="00F75A8B"/>
    <w:rsid w:val="00F76325"/>
    <w:rsid w:val="00F77B01"/>
    <w:rsid w:val="00F83262"/>
    <w:rsid w:val="00F84A2C"/>
    <w:rsid w:val="00F85A92"/>
    <w:rsid w:val="00F910CD"/>
    <w:rsid w:val="00F91B70"/>
    <w:rsid w:val="00F92BA7"/>
    <w:rsid w:val="00F94CDD"/>
    <w:rsid w:val="00FA0164"/>
    <w:rsid w:val="00FA1987"/>
    <w:rsid w:val="00FA2F31"/>
    <w:rsid w:val="00FB3F18"/>
    <w:rsid w:val="00FC0416"/>
    <w:rsid w:val="00FC353E"/>
    <w:rsid w:val="00FD2EE5"/>
    <w:rsid w:val="00FD3245"/>
    <w:rsid w:val="00FD6787"/>
    <w:rsid w:val="00FE1CD8"/>
    <w:rsid w:val="00FE2CF3"/>
    <w:rsid w:val="00FE4382"/>
    <w:rsid w:val="00FE51BE"/>
    <w:rsid w:val="00FE654A"/>
    <w:rsid w:val="00FE692B"/>
    <w:rsid w:val="00FF1363"/>
    <w:rsid w:val="00FF253E"/>
    <w:rsid w:val="00FF282B"/>
    <w:rsid w:val="00FF485C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4F6E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765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0B3AEE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ітки Знак"/>
    <w:basedOn w:val="a8"/>
    <w:link w:val="ac"/>
    <w:uiPriority w:val="99"/>
    <w:semiHidden/>
    <w:rsid w:val="000B3AE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1A526-4A35-43C5-B1BD-550409CC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23116</Words>
  <Characters>13177</Characters>
  <Application>Microsoft Office Word</Application>
  <DocSecurity>0</DocSecurity>
  <Lines>109</Lines>
  <Paragraphs>72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2</cp:revision>
  <cp:lastPrinted>2018-01-04T08:06:00Z</cp:lastPrinted>
  <dcterms:created xsi:type="dcterms:W3CDTF">2024-10-07T13:38:00Z</dcterms:created>
  <dcterms:modified xsi:type="dcterms:W3CDTF">2024-10-07T13:38:00Z</dcterms:modified>
</cp:coreProperties>
</file>